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МУНИЦИПАЛЬНЫЙ СОВЕТ</w:t>
      </w:r>
    </w:p>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МУНИЦИПАЛЬНОГО ОБРАЗОВАНИЯ</w:t>
      </w:r>
    </w:p>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«ОКСОВСКОЕ»</w:t>
      </w:r>
    </w:p>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Плесецкого муниципального района Архангельской области</w:t>
      </w:r>
    </w:p>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Четвертого созыва</w:t>
      </w:r>
    </w:p>
    <w:p w:rsidR="00765B76" w:rsidRPr="00765B76" w:rsidRDefault="00765B76" w:rsidP="00765B76">
      <w:pPr>
        <w:spacing w:after="0" w:line="240" w:lineRule="auto"/>
        <w:jc w:val="center"/>
        <w:rPr>
          <w:rFonts w:ascii="Times New Roman" w:hAnsi="Times New Roman" w:cs="Times New Roman"/>
          <w:sz w:val="28"/>
          <w:szCs w:val="28"/>
        </w:rPr>
      </w:pPr>
    </w:p>
    <w:p w:rsidR="00765B76" w:rsidRPr="00765B76" w:rsidRDefault="00765B76" w:rsidP="00765B76">
      <w:pPr>
        <w:spacing w:after="0" w:line="240" w:lineRule="auto"/>
        <w:jc w:val="center"/>
        <w:rPr>
          <w:rFonts w:ascii="Times New Roman" w:hAnsi="Times New Roman" w:cs="Times New Roman"/>
          <w:sz w:val="28"/>
          <w:szCs w:val="28"/>
        </w:rPr>
      </w:pPr>
    </w:p>
    <w:p w:rsidR="00765B76" w:rsidRPr="00765B76" w:rsidRDefault="00765B76" w:rsidP="00765B76">
      <w:pPr>
        <w:spacing w:after="0" w:line="240" w:lineRule="auto"/>
        <w:jc w:val="center"/>
        <w:rPr>
          <w:rFonts w:ascii="Times New Roman" w:hAnsi="Times New Roman" w:cs="Times New Roman"/>
          <w:sz w:val="28"/>
          <w:szCs w:val="28"/>
        </w:rPr>
      </w:pPr>
      <w:r w:rsidRPr="00765B76">
        <w:rPr>
          <w:rFonts w:ascii="Times New Roman" w:hAnsi="Times New Roman" w:cs="Times New Roman"/>
          <w:sz w:val="28"/>
          <w:szCs w:val="28"/>
        </w:rPr>
        <w:t>РЕШЕНИЕ</w:t>
      </w:r>
    </w:p>
    <w:p w:rsidR="00765B76" w:rsidRPr="00765B76" w:rsidRDefault="00765B76" w:rsidP="00765B76">
      <w:pPr>
        <w:spacing w:after="0" w:line="240" w:lineRule="auto"/>
        <w:jc w:val="center"/>
        <w:rPr>
          <w:rFonts w:ascii="Times New Roman" w:hAnsi="Times New Roman" w:cs="Times New Roman"/>
          <w:sz w:val="28"/>
          <w:szCs w:val="28"/>
        </w:rPr>
      </w:pPr>
    </w:p>
    <w:p w:rsidR="00CE244E" w:rsidRPr="00765B76" w:rsidRDefault="00765B76" w:rsidP="00765B76">
      <w:pPr>
        <w:spacing w:after="0" w:line="240" w:lineRule="auto"/>
        <w:jc w:val="both"/>
        <w:rPr>
          <w:rFonts w:ascii="Times New Roman" w:hAnsi="Times New Roman" w:cs="Times New Roman"/>
          <w:sz w:val="24"/>
          <w:szCs w:val="24"/>
        </w:rPr>
      </w:pPr>
      <w:r w:rsidRPr="00765B76">
        <w:rPr>
          <w:rFonts w:ascii="Times New Roman" w:hAnsi="Times New Roman" w:cs="Times New Roman"/>
          <w:sz w:val="28"/>
          <w:szCs w:val="28"/>
        </w:rPr>
        <w:t xml:space="preserve">«18» июля 2019 года       </w:t>
      </w:r>
      <w:r w:rsidRPr="00765B76">
        <w:rPr>
          <w:rFonts w:ascii="Times New Roman" w:hAnsi="Times New Roman" w:cs="Times New Roman"/>
          <w:sz w:val="28"/>
          <w:szCs w:val="28"/>
        </w:rPr>
        <w:tab/>
        <w:t xml:space="preserve">                                                                  </w:t>
      </w:r>
      <w:r w:rsidR="001229FF">
        <w:rPr>
          <w:rFonts w:ascii="Times New Roman" w:hAnsi="Times New Roman" w:cs="Times New Roman"/>
          <w:sz w:val="28"/>
          <w:szCs w:val="28"/>
        </w:rPr>
        <w:t xml:space="preserve">      </w:t>
      </w:r>
      <w:r w:rsidRPr="00765B76">
        <w:rPr>
          <w:rFonts w:ascii="Times New Roman" w:hAnsi="Times New Roman" w:cs="Times New Roman"/>
          <w:sz w:val="28"/>
          <w:szCs w:val="28"/>
        </w:rPr>
        <w:t xml:space="preserve">    № </w:t>
      </w:r>
      <w:r w:rsidR="001229FF">
        <w:rPr>
          <w:rFonts w:ascii="Times New Roman" w:hAnsi="Times New Roman" w:cs="Times New Roman"/>
          <w:sz w:val="28"/>
          <w:szCs w:val="28"/>
        </w:rPr>
        <w:t>135</w:t>
      </w:r>
    </w:p>
    <w:p w:rsidR="002918EB" w:rsidRDefault="002918EB" w:rsidP="00CE244E">
      <w:pPr>
        <w:spacing w:after="0" w:line="240" w:lineRule="auto"/>
        <w:jc w:val="both"/>
        <w:rPr>
          <w:rFonts w:ascii="Times New Roman" w:hAnsi="Times New Roman" w:cs="Times New Roman"/>
          <w:sz w:val="24"/>
          <w:szCs w:val="24"/>
        </w:rPr>
      </w:pPr>
    </w:p>
    <w:p w:rsidR="002918EB" w:rsidRDefault="002918EB" w:rsidP="00CE244E">
      <w:pPr>
        <w:spacing w:after="0" w:line="240" w:lineRule="auto"/>
        <w:jc w:val="both"/>
        <w:rPr>
          <w:rFonts w:ascii="Times New Roman" w:hAnsi="Times New Roman" w:cs="Times New Roman"/>
          <w:sz w:val="24"/>
          <w:szCs w:val="24"/>
        </w:rPr>
      </w:pPr>
    </w:p>
    <w:p w:rsidR="0092366B" w:rsidRDefault="0092366B" w:rsidP="00CE244E">
      <w:pPr>
        <w:spacing w:after="0" w:line="240" w:lineRule="auto"/>
        <w:jc w:val="both"/>
        <w:rPr>
          <w:rFonts w:ascii="Times New Roman" w:hAnsi="Times New Roman" w:cs="Times New Roman"/>
          <w:sz w:val="24"/>
          <w:szCs w:val="24"/>
        </w:rPr>
      </w:pPr>
    </w:p>
    <w:p w:rsidR="0092366B" w:rsidRDefault="0092366B" w:rsidP="0092366B">
      <w:pPr>
        <w:spacing w:after="0" w:line="240" w:lineRule="auto"/>
        <w:jc w:val="center"/>
        <w:rPr>
          <w:rFonts w:ascii="Times New Roman" w:hAnsi="Times New Roman" w:cs="Times New Roman"/>
          <w:b/>
          <w:sz w:val="28"/>
          <w:szCs w:val="28"/>
        </w:rPr>
      </w:pPr>
      <w:r w:rsidRPr="0092366B">
        <w:rPr>
          <w:rFonts w:ascii="Times New Roman" w:hAnsi="Times New Roman" w:cs="Times New Roman"/>
          <w:b/>
          <w:sz w:val="28"/>
          <w:szCs w:val="28"/>
        </w:rPr>
        <w:t xml:space="preserve">Об </w:t>
      </w:r>
      <w:r>
        <w:rPr>
          <w:rFonts w:ascii="Times New Roman" w:hAnsi="Times New Roman" w:cs="Times New Roman"/>
          <w:b/>
          <w:sz w:val="28"/>
          <w:szCs w:val="28"/>
        </w:rPr>
        <w:t>утверждении Генеральной схемы санитарий очистки территории муниципального образования «Оксовское» Плесецкого района</w:t>
      </w:r>
    </w:p>
    <w:p w:rsidR="002918EB" w:rsidRPr="0092366B" w:rsidRDefault="0092366B" w:rsidP="00923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Архангельской области</w:t>
      </w:r>
    </w:p>
    <w:p w:rsidR="002918EB" w:rsidRDefault="002918EB" w:rsidP="00CE244E">
      <w:pPr>
        <w:spacing w:after="0" w:line="240" w:lineRule="auto"/>
        <w:jc w:val="both"/>
        <w:rPr>
          <w:rFonts w:ascii="Times New Roman" w:hAnsi="Times New Roman" w:cs="Times New Roman"/>
          <w:sz w:val="28"/>
          <w:szCs w:val="28"/>
        </w:rPr>
      </w:pPr>
    </w:p>
    <w:p w:rsidR="0092366B" w:rsidRPr="0092366B" w:rsidRDefault="0092366B" w:rsidP="00CE244E">
      <w:pPr>
        <w:spacing w:after="0" w:line="240" w:lineRule="auto"/>
        <w:jc w:val="both"/>
        <w:rPr>
          <w:rFonts w:ascii="Times New Roman" w:hAnsi="Times New Roman" w:cs="Times New Roman"/>
          <w:sz w:val="28"/>
          <w:szCs w:val="28"/>
        </w:rPr>
      </w:pPr>
    </w:p>
    <w:p w:rsidR="00D27AFF" w:rsidRPr="00765B76" w:rsidRDefault="00D27AFF" w:rsidP="00D27AFF">
      <w:pPr>
        <w:spacing w:after="0" w:line="240" w:lineRule="auto"/>
        <w:ind w:right="142" w:firstLine="709"/>
        <w:jc w:val="both"/>
        <w:rPr>
          <w:rFonts w:ascii="Times New Roman" w:hAnsi="Times New Roman" w:cs="Times New Roman"/>
          <w:sz w:val="28"/>
          <w:szCs w:val="28"/>
        </w:rPr>
      </w:pPr>
      <w:r w:rsidRPr="00765B76">
        <w:rPr>
          <w:rFonts w:ascii="Times New Roman" w:hAnsi="Times New Roman" w:cs="Times New Roman"/>
          <w:sz w:val="28"/>
          <w:szCs w:val="28"/>
        </w:rPr>
        <w:t xml:space="preserve">В соответствии с Федеральными  законами «Об охране окружающей среды» от 10.01.2002 г. №7-ФЗ, от 06.10.2003 г. № 131-ФЗ «Об общих принципах организации местного самоуправления в Российской Федерации», Законом Архангельской области «Об охране окружающей среды на территории  Архангельской области» от 23.06.2005  №66-4-ОЗ, от 24.06.1998 № 89-ФЗ «Об отходах производства и потребления», от 30.03.1999 № 52-ФЗ «О санитарно-эпидемиологическом благополучии населения», руководствуясь Уставом муниципального образования «Оксовское» и в связи с эффективным решением проблем в системе санитарной очистки населенных пунктов в поселении, согласно «Санитарным правилам содержания территорий населенных мест» (СанПиН 42-128-4690-88),  муниципальный Совет МО «Оксовское» </w:t>
      </w:r>
      <w:r w:rsidRPr="00765B76">
        <w:rPr>
          <w:rFonts w:ascii="Times New Roman" w:hAnsi="Times New Roman" w:cs="Times New Roman"/>
          <w:b/>
          <w:bCs/>
          <w:sz w:val="28"/>
          <w:szCs w:val="28"/>
        </w:rPr>
        <w:t>решил:</w:t>
      </w:r>
    </w:p>
    <w:p w:rsidR="00D27AFF" w:rsidRPr="00765B76" w:rsidRDefault="00D27AFF" w:rsidP="00D27AFF">
      <w:pPr>
        <w:spacing w:after="0" w:line="240" w:lineRule="auto"/>
        <w:ind w:right="142" w:firstLine="709"/>
        <w:jc w:val="both"/>
        <w:rPr>
          <w:rFonts w:ascii="Times New Roman" w:hAnsi="Times New Roman" w:cs="Times New Roman"/>
          <w:sz w:val="28"/>
          <w:szCs w:val="28"/>
        </w:rPr>
      </w:pPr>
      <w:r w:rsidRPr="00765B76">
        <w:rPr>
          <w:rFonts w:ascii="Times New Roman" w:hAnsi="Times New Roman" w:cs="Times New Roman"/>
          <w:sz w:val="28"/>
          <w:szCs w:val="28"/>
        </w:rPr>
        <w:t xml:space="preserve">1. Утвердить </w:t>
      </w:r>
      <w:r w:rsidRPr="00765B76">
        <w:rPr>
          <w:rFonts w:ascii="Times New Roman" w:hAnsi="Times New Roman" w:cs="Times New Roman"/>
          <w:b/>
          <w:sz w:val="28"/>
          <w:szCs w:val="28"/>
        </w:rPr>
        <w:t xml:space="preserve">Генеральную схему </w:t>
      </w:r>
      <w:r w:rsidRPr="00765B76">
        <w:rPr>
          <w:rFonts w:ascii="Times New Roman" w:hAnsi="Times New Roman" w:cs="Times New Roman"/>
          <w:sz w:val="28"/>
          <w:szCs w:val="28"/>
        </w:rPr>
        <w:t>санитарной очистки территории муниципального образования «Оксовское» Плесецкого района Архангельской области (Приложение).</w:t>
      </w:r>
    </w:p>
    <w:p w:rsidR="00CE244E" w:rsidRPr="00765B76" w:rsidRDefault="002918EB" w:rsidP="002918EB">
      <w:pPr>
        <w:spacing w:after="0" w:line="240" w:lineRule="auto"/>
        <w:ind w:right="142" w:firstLine="709"/>
        <w:jc w:val="both"/>
        <w:rPr>
          <w:rFonts w:ascii="Times New Roman" w:hAnsi="Times New Roman" w:cs="Times New Roman"/>
          <w:sz w:val="28"/>
          <w:szCs w:val="28"/>
        </w:rPr>
      </w:pPr>
      <w:r w:rsidRPr="00765B76">
        <w:rPr>
          <w:rFonts w:ascii="Times New Roman" w:hAnsi="Times New Roman" w:cs="Times New Roman"/>
          <w:sz w:val="28"/>
          <w:szCs w:val="28"/>
        </w:rPr>
        <w:t xml:space="preserve">2. </w:t>
      </w:r>
      <w:r w:rsidR="00CE244E" w:rsidRPr="00765B76">
        <w:rPr>
          <w:rFonts w:ascii="Times New Roman" w:hAnsi="Times New Roman" w:cs="Times New Roman"/>
          <w:sz w:val="28"/>
          <w:szCs w:val="28"/>
        </w:rPr>
        <w:t xml:space="preserve">Настоящее решение вступает </w:t>
      </w:r>
      <w:r w:rsidR="00FE1BE4" w:rsidRPr="00765B76">
        <w:rPr>
          <w:rFonts w:ascii="Times New Roman" w:hAnsi="Times New Roman" w:cs="Times New Roman"/>
          <w:sz w:val="28"/>
          <w:szCs w:val="28"/>
        </w:rPr>
        <w:t xml:space="preserve">в силу с момента официального опубликования. </w:t>
      </w:r>
    </w:p>
    <w:p w:rsidR="00765B76" w:rsidRDefault="00765B76" w:rsidP="00CE244E">
      <w:pPr>
        <w:spacing w:after="0" w:line="240" w:lineRule="auto"/>
        <w:jc w:val="both"/>
        <w:rPr>
          <w:rFonts w:ascii="Times New Roman" w:hAnsi="Times New Roman" w:cs="Times New Roman"/>
          <w:b/>
          <w:sz w:val="28"/>
          <w:szCs w:val="28"/>
        </w:rPr>
      </w:pPr>
    </w:p>
    <w:p w:rsidR="00765B76" w:rsidRDefault="00765B76" w:rsidP="00CE244E">
      <w:pPr>
        <w:spacing w:after="0" w:line="240" w:lineRule="auto"/>
        <w:jc w:val="both"/>
        <w:rPr>
          <w:rFonts w:ascii="Times New Roman" w:hAnsi="Times New Roman" w:cs="Times New Roman"/>
          <w:b/>
          <w:sz w:val="28"/>
          <w:szCs w:val="28"/>
        </w:rPr>
      </w:pP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r w:rsidRPr="00765B76">
        <w:rPr>
          <w:rFonts w:ascii="Times New Roman" w:hAnsi="Times New Roman" w:cs="Times New Roman"/>
          <w:b/>
          <w:sz w:val="28"/>
          <w:szCs w:val="28"/>
        </w:rPr>
        <w:t>Председатель муниципального Совета</w:t>
      </w: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r w:rsidRPr="00765B76">
        <w:rPr>
          <w:rFonts w:ascii="Times New Roman" w:hAnsi="Times New Roman" w:cs="Times New Roman"/>
          <w:b/>
          <w:sz w:val="28"/>
          <w:szCs w:val="28"/>
        </w:rPr>
        <w:t>муниципального образования «</w:t>
      </w:r>
      <w:proofErr w:type="gramStart"/>
      <w:r w:rsidRPr="00765B76">
        <w:rPr>
          <w:rFonts w:ascii="Times New Roman" w:hAnsi="Times New Roman" w:cs="Times New Roman"/>
          <w:b/>
          <w:sz w:val="28"/>
          <w:szCs w:val="28"/>
        </w:rPr>
        <w:t xml:space="preserve">Оксовское»   </w:t>
      </w:r>
      <w:proofErr w:type="gramEnd"/>
      <w:r w:rsidRPr="00765B7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65B76">
        <w:rPr>
          <w:rFonts w:ascii="Times New Roman" w:hAnsi="Times New Roman" w:cs="Times New Roman"/>
          <w:b/>
          <w:sz w:val="28"/>
          <w:szCs w:val="28"/>
        </w:rPr>
        <w:t xml:space="preserve">   Е.В. Гребенникова</w:t>
      </w: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r w:rsidRPr="00765B76">
        <w:rPr>
          <w:rFonts w:ascii="Times New Roman" w:hAnsi="Times New Roman" w:cs="Times New Roman"/>
          <w:b/>
          <w:sz w:val="28"/>
          <w:szCs w:val="28"/>
        </w:rPr>
        <w:t>Временно исполняющий обязанности</w:t>
      </w: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r w:rsidRPr="00765B76">
        <w:rPr>
          <w:rFonts w:ascii="Times New Roman" w:hAnsi="Times New Roman" w:cs="Times New Roman"/>
          <w:b/>
          <w:sz w:val="28"/>
          <w:szCs w:val="28"/>
        </w:rPr>
        <w:t xml:space="preserve">главы муниципального образования </w:t>
      </w: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r w:rsidRPr="00765B76">
        <w:rPr>
          <w:rFonts w:ascii="Times New Roman" w:hAnsi="Times New Roman" w:cs="Times New Roman"/>
          <w:b/>
          <w:sz w:val="28"/>
          <w:szCs w:val="28"/>
        </w:rPr>
        <w:t>«</w:t>
      </w:r>
      <w:proofErr w:type="gramStart"/>
      <w:r w:rsidRPr="00765B76">
        <w:rPr>
          <w:rFonts w:ascii="Times New Roman" w:hAnsi="Times New Roman" w:cs="Times New Roman"/>
          <w:b/>
          <w:sz w:val="28"/>
          <w:szCs w:val="28"/>
        </w:rPr>
        <w:t xml:space="preserve">Оксовское»   </w:t>
      </w:r>
      <w:proofErr w:type="gramEnd"/>
      <w:r w:rsidRPr="00765B7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65B76">
        <w:rPr>
          <w:rFonts w:ascii="Times New Roman" w:hAnsi="Times New Roman" w:cs="Times New Roman"/>
          <w:b/>
          <w:sz w:val="28"/>
          <w:szCs w:val="28"/>
        </w:rPr>
        <w:t xml:space="preserve">   </w:t>
      </w:r>
      <w:proofErr w:type="spellStart"/>
      <w:r w:rsidRPr="00765B76">
        <w:rPr>
          <w:rFonts w:ascii="Times New Roman" w:hAnsi="Times New Roman" w:cs="Times New Roman"/>
          <w:b/>
          <w:sz w:val="28"/>
          <w:szCs w:val="28"/>
        </w:rPr>
        <w:t>Н.Н.Тугуши</w:t>
      </w:r>
      <w:proofErr w:type="spellEnd"/>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Pr="00765B76" w:rsidRDefault="00765B76" w:rsidP="00765B76">
      <w:pPr>
        <w:tabs>
          <w:tab w:val="left" w:pos="1134"/>
          <w:tab w:val="left" w:pos="5040"/>
        </w:tabs>
        <w:spacing w:after="0" w:line="240" w:lineRule="auto"/>
        <w:jc w:val="both"/>
        <w:rPr>
          <w:rFonts w:ascii="Times New Roman" w:hAnsi="Times New Roman" w:cs="Times New Roman"/>
          <w:b/>
          <w:sz w:val="28"/>
          <w:szCs w:val="28"/>
        </w:rPr>
      </w:pPr>
    </w:p>
    <w:p w:rsidR="00765B76" w:rsidRPr="00CE244E" w:rsidRDefault="00765B76" w:rsidP="00765B76">
      <w:pPr>
        <w:spacing w:after="0" w:line="240" w:lineRule="auto"/>
        <w:jc w:val="center"/>
        <w:rPr>
          <w:rFonts w:ascii="Times New Roman" w:hAnsi="Times New Roman" w:cs="Times New Roman"/>
          <w:sz w:val="24"/>
          <w:szCs w:val="24"/>
        </w:rPr>
      </w:pP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 xml:space="preserve">Утверждена </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решением муниципального</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 xml:space="preserve">Совета МО «Оксовское» </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 xml:space="preserve">Плесецкого района </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Архангельской области</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CE244E">
        <w:rPr>
          <w:rFonts w:ascii="Times New Roman" w:hAnsi="Times New Roman" w:cs="Times New Roman"/>
          <w:sz w:val="24"/>
          <w:szCs w:val="24"/>
        </w:rPr>
        <w:t>т</w:t>
      </w:r>
      <w:r>
        <w:rPr>
          <w:rFonts w:ascii="Times New Roman" w:hAnsi="Times New Roman" w:cs="Times New Roman"/>
          <w:sz w:val="24"/>
          <w:szCs w:val="24"/>
        </w:rPr>
        <w:t xml:space="preserve"> 18 июля 2019 </w:t>
      </w:r>
      <w:r w:rsidRPr="00CE244E">
        <w:rPr>
          <w:rFonts w:ascii="Times New Roman" w:hAnsi="Times New Roman" w:cs="Times New Roman"/>
          <w:sz w:val="24"/>
          <w:szCs w:val="24"/>
        </w:rPr>
        <w:t>года №</w:t>
      </w:r>
      <w:r w:rsidR="001229FF">
        <w:rPr>
          <w:rFonts w:ascii="Times New Roman" w:hAnsi="Times New Roman" w:cs="Times New Roman"/>
          <w:sz w:val="24"/>
          <w:szCs w:val="24"/>
        </w:rPr>
        <w:t xml:space="preserve"> 135</w:t>
      </w:r>
      <w:r w:rsidRPr="00CE2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44E">
        <w:rPr>
          <w:rFonts w:ascii="Times New Roman" w:hAnsi="Times New Roman" w:cs="Times New Roman"/>
          <w:sz w:val="24"/>
          <w:szCs w:val="24"/>
        </w:rPr>
        <w:t xml:space="preserve">                                              </w:t>
      </w: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p>
    <w:p w:rsidR="00765B76" w:rsidRPr="00CE244E" w:rsidRDefault="00765B76" w:rsidP="00765B76">
      <w:pPr>
        <w:autoSpaceDE w:val="0"/>
        <w:autoSpaceDN w:val="0"/>
        <w:adjustRightInd w:val="0"/>
        <w:spacing w:after="0" w:line="240" w:lineRule="auto"/>
        <w:jc w:val="right"/>
        <w:rPr>
          <w:rFonts w:ascii="Times New Roman" w:hAnsi="Times New Roman" w:cs="Times New Roman"/>
          <w:sz w:val="24"/>
          <w:szCs w:val="24"/>
        </w:rPr>
      </w:pPr>
      <w:r w:rsidRPr="00CE244E">
        <w:rPr>
          <w:rFonts w:ascii="Times New Roman" w:hAnsi="Times New Roman" w:cs="Times New Roman"/>
          <w:sz w:val="24"/>
          <w:szCs w:val="24"/>
        </w:rPr>
        <w:t>(Приложение)</w:t>
      </w:r>
    </w:p>
    <w:p w:rsidR="00765B76" w:rsidRPr="00CE244E" w:rsidRDefault="00765B76" w:rsidP="00765B76">
      <w:pPr>
        <w:spacing w:after="0" w:line="240" w:lineRule="auto"/>
        <w:jc w:val="right"/>
        <w:rPr>
          <w:rFonts w:ascii="Times New Roman" w:hAnsi="Times New Roman" w:cs="Times New Roman"/>
          <w:sz w:val="24"/>
          <w:szCs w:val="24"/>
        </w:rPr>
      </w:pPr>
    </w:p>
    <w:p w:rsidR="00765B76" w:rsidRPr="00CE244E" w:rsidRDefault="00765B76" w:rsidP="00765B76">
      <w:pPr>
        <w:spacing w:after="0" w:line="240" w:lineRule="auto"/>
        <w:jc w:val="center"/>
        <w:rPr>
          <w:rFonts w:ascii="Times New Roman" w:hAnsi="Times New Roman" w:cs="Times New Roman"/>
          <w:b/>
          <w:bCs/>
          <w:sz w:val="24"/>
          <w:szCs w:val="24"/>
        </w:rPr>
      </w:pPr>
    </w:p>
    <w:p w:rsidR="00765B76" w:rsidRPr="00CE244E" w:rsidRDefault="00765B76" w:rsidP="00765B76">
      <w:pPr>
        <w:spacing w:after="0" w:line="240" w:lineRule="auto"/>
        <w:jc w:val="center"/>
        <w:rPr>
          <w:rFonts w:ascii="Times New Roman" w:hAnsi="Times New Roman" w:cs="Times New Roman"/>
          <w:b/>
          <w:bCs/>
          <w:sz w:val="24"/>
          <w:szCs w:val="24"/>
        </w:rPr>
      </w:pPr>
    </w:p>
    <w:p w:rsidR="00765B76" w:rsidRPr="00CE244E" w:rsidRDefault="00765B76" w:rsidP="00765B76">
      <w:pPr>
        <w:spacing w:after="0" w:line="240" w:lineRule="auto"/>
        <w:jc w:val="center"/>
        <w:rPr>
          <w:rFonts w:ascii="Times New Roman" w:hAnsi="Times New Roman" w:cs="Times New Roman"/>
          <w:b/>
          <w:bCs/>
          <w:sz w:val="24"/>
          <w:szCs w:val="24"/>
        </w:rPr>
      </w:pPr>
    </w:p>
    <w:p w:rsidR="00765B76" w:rsidRPr="00CE244E" w:rsidRDefault="00765B76" w:rsidP="00765B76">
      <w:pPr>
        <w:spacing w:after="0" w:line="240" w:lineRule="auto"/>
        <w:jc w:val="center"/>
        <w:rPr>
          <w:rFonts w:ascii="Times New Roman" w:hAnsi="Times New Roman" w:cs="Times New Roman"/>
          <w:b/>
          <w:bCs/>
          <w:sz w:val="24"/>
          <w:szCs w:val="24"/>
        </w:rPr>
      </w:pPr>
    </w:p>
    <w:p w:rsidR="00765B76" w:rsidRPr="00CE244E" w:rsidRDefault="00765B76" w:rsidP="00765B76">
      <w:pPr>
        <w:pStyle w:val="31"/>
        <w:tabs>
          <w:tab w:val="left" w:pos="6660"/>
        </w:tabs>
        <w:jc w:val="center"/>
      </w:pPr>
    </w:p>
    <w:p w:rsidR="00765B76" w:rsidRPr="00CE244E" w:rsidRDefault="00765B76" w:rsidP="00765B76">
      <w:pPr>
        <w:pStyle w:val="31"/>
        <w:tabs>
          <w:tab w:val="left" w:pos="6660"/>
        </w:tabs>
        <w:spacing w:after="240"/>
        <w:jc w:val="center"/>
        <w:rPr>
          <w:b/>
          <w:bCs/>
          <w:i/>
          <w:iCs/>
          <w:sz w:val="32"/>
          <w:szCs w:val="32"/>
        </w:rPr>
      </w:pPr>
      <w:r w:rsidRPr="00CE244E">
        <w:rPr>
          <w:b/>
          <w:bCs/>
          <w:i/>
          <w:iCs/>
          <w:sz w:val="32"/>
          <w:szCs w:val="32"/>
        </w:rPr>
        <w:t xml:space="preserve">ГЕНЕРАЛЬНАЯ СХЕМА </w:t>
      </w:r>
    </w:p>
    <w:p w:rsidR="00765B76" w:rsidRPr="00CE244E" w:rsidRDefault="00765B76" w:rsidP="00765B76">
      <w:pPr>
        <w:pStyle w:val="31"/>
        <w:tabs>
          <w:tab w:val="left" w:pos="6660"/>
        </w:tabs>
        <w:spacing w:after="240"/>
        <w:jc w:val="center"/>
        <w:rPr>
          <w:b/>
          <w:bCs/>
          <w:i/>
          <w:iCs/>
          <w:sz w:val="32"/>
          <w:szCs w:val="32"/>
        </w:rPr>
      </w:pPr>
      <w:r w:rsidRPr="00CE244E">
        <w:rPr>
          <w:b/>
          <w:bCs/>
          <w:i/>
          <w:iCs/>
          <w:sz w:val="32"/>
          <w:szCs w:val="32"/>
        </w:rPr>
        <w:t>САНИТАРНОЙ ОЧИСТКИ ТЕРРИТОРИИ  </w:t>
      </w:r>
    </w:p>
    <w:p w:rsidR="00765B76" w:rsidRPr="00CE244E" w:rsidRDefault="00765B76" w:rsidP="00765B76">
      <w:pPr>
        <w:pStyle w:val="31"/>
        <w:tabs>
          <w:tab w:val="left" w:pos="6660"/>
        </w:tabs>
        <w:spacing w:after="240"/>
        <w:jc w:val="center"/>
        <w:rPr>
          <w:b/>
          <w:bCs/>
          <w:i/>
          <w:iCs/>
          <w:sz w:val="32"/>
          <w:szCs w:val="32"/>
        </w:rPr>
      </w:pPr>
      <w:r w:rsidRPr="00CE244E">
        <w:rPr>
          <w:b/>
          <w:bCs/>
          <w:i/>
          <w:iCs/>
          <w:sz w:val="32"/>
          <w:szCs w:val="32"/>
        </w:rPr>
        <w:t xml:space="preserve"> МУНИЦИПАЛЬНОГО ОБРАЗОВАНИЯ</w:t>
      </w:r>
    </w:p>
    <w:p w:rsidR="00765B76" w:rsidRPr="00CE244E" w:rsidRDefault="00765B76" w:rsidP="00765B76">
      <w:pPr>
        <w:pStyle w:val="31"/>
        <w:tabs>
          <w:tab w:val="left" w:pos="6660"/>
        </w:tabs>
        <w:spacing w:after="240"/>
        <w:jc w:val="center"/>
        <w:rPr>
          <w:b/>
          <w:bCs/>
          <w:i/>
          <w:iCs/>
          <w:sz w:val="32"/>
          <w:szCs w:val="32"/>
        </w:rPr>
      </w:pPr>
      <w:r w:rsidRPr="00CE244E">
        <w:rPr>
          <w:b/>
          <w:bCs/>
          <w:i/>
          <w:iCs/>
          <w:sz w:val="32"/>
          <w:szCs w:val="32"/>
        </w:rPr>
        <w:t xml:space="preserve">«О К С О В С К О </w:t>
      </w:r>
      <w:proofErr w:type="gramStart"/>
      <w:r w:rsidRPr="00CE244E">
        <w:rPr>
          <w:b/>
          <w:bCs/>
          <w:i/>
          <w:iCs/>
          <w:sz w:val="32"/>
          <w:szCs w:val="32"/>
        </w:rPr>
        <w:t>Е »</w:t>
      </w:r>
      <w:proofErr w:type="gramEnd"/>
    </w:p>
    <w:p w:rsidR="00765B76" w:rsidRPr="00CE244E" w:rsidRDefault="00765B76" w:rsidP="00765B76">
      <w:pPr>
        <w:pStyle w:val="31"/>
        <w:tabs>
          <w:tab w:val="left" w:pos="6660"/>
        </w:tabs>
        <w:spacing w:after="240"/>
        <w:jc w:val="center"/>
        <w:rPr>
          <w:b/>
          <w:bCs/>
          <w:i/>
          <w:iCs/>
          <w:sz w:val="32"/>
          <w:szCs w:val="32"/>
        </w:rPr>
      </w:pPr>
      <w:r w:rsidRPr="00CE244E">
        <w:rPr>
          <w:b/>
          <w:bCs/>
          <w:i/>
          <w:iCs/>
          <w:sz w:val="32"/>
          <w:szCs w:val="32"/>
        </w:rPr>
        <w:t xml:space="preserve"> </w:t>
      </w:r>
    </w:p>
    <w:p w:rsidR="00765B76" w:rsidRPr="00CE244E" w:rsidRDefault="00765B76" w:rsidP="00765B76">
      <w:pPr>
        <w:pStyle w:val="31"/>
        <w:tabs>
          <w:tab w:val="left" w:pos="6660"/>
        </w:tabs>
        <w:spacing w:after="240"/>
        <w:jc w:val="center"/>
        <w:rPr>
          <w:b/>
          <w:bCs/>
          <w:i/>
          <w:iCs/>
        </w:rPr>
      </w:pPr>
    </w:p>
    <w:p w:rsidR="00765B76" w:rsidRPr="00CE244E" w:rsidRDefault="00765B76" w:rsidP="00765B76">
      <w:pPr>
        <w:pStyle w:val="31"/>
        <w:tabs>
          <w:tab w:val="left" w:pos="6660"/>
        </w:tabs>
        <w:jc w:val="center"/>
        <w:rPr>
          <w:b/>
          <w:bCs/>
          <w:i/>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
          <w:bCs/>
          <w:iCs/>
        </w:rPr>
      </w:pPr>
    </w:p>
    <w:p w:rsidR="00765B76" w:rsidRPr="00CE244E"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Default="00765B76" w:rsidP="00765B76">
      <w:pPr>
        <w:pStyle w:val="31"/>
        <w:tabs>
          <w:tab w:val="left" w:pos="6660"/>
        </w:tabs>
        <w:jc w:val="center"/>
        <w:rPr>
          <w:bCs/>
          <w:iCs/>
        </w:rPr>
      </w:pPr>
    </w:p>
    <w:p w:rsidR="00765B76" w:rsidRPr="00CE244E" w:rsidRDefault="00765B76" w:rsidP="00765B76">
      <w:pPr>
        <w:pStyle w:val="31"/>
        <w:tabs>
          <w:tab w:val="left" w:pos="6660"/>
        </w:tabs>
        <w:jc w:val="center"/>
        <w:rPr>
          <w:bCs/>
          <w:iCs/>
        </w:rPr>
      </w:pPr>
    </w:p>
    <w:p w:rsidR="00765B76" w:rsidRPr="00CE244E" w:rsidRDefault="00765B76" w:rsidP="00765B76">
      <w:pPr>
        <w:pStyle w:val="31"/>
        <w:tabs>
          <w:tab w:val="left" w:pos="6660"/>
        </w:tabs>
        <w:jc w:val="center"/>
        <w:rPr>
          <w:bCs/>
          <w:iCs/>
        </w:rPr>
      </w:pPr>
    </w:p>
    <w:p w:rsidR="00765B76" w:rsidRPr="00CE244E" w:rsidRDefault="00765B76" w:rsidP="00765B76">
      <w:pPr>
        <w:pStyle w:val="31"/>
        <w:tabs>
          <w:tab w:val="left" w:pos="6660"/>
        </w:tabs>
        <w:jc w:val="center"/>
        <w:rPr>
          <w:bCs/>
          <w:iCs/>
        </w:rPr>
      </w:pPr>
      <w:r w:rsidRPr="00CE244E">
        <w:rPr>
          <w:bCs/>
          <w:iCs/>
        </w:rPr>
        <w:t>п. Оксовский</w:t>
      </w:r>
    </w:p>
    <w:p w:rsidR="00765B76" w:rsidRDefault="00765B76" w:rsidP="00765B76">
      <w:pPr>
        <w:pStyle w:val="31"/>
        <w:tabs>
          <w:tab w:val="left" w:pos="6660"/>
        </w:tabs>
        <w:jc w:val="center"/>
        <w:rPr>
          <w:bCs/>
          <w:iCs/>
        </w:rPr>
      </w:pPr>
      <w:r w:rsidRPr="00CE244E">
        <w:rPr>
          <w:bCs/>
          <w:iCs/>
        </w:rPr>
        <w:t>201</w:t>
      </w:r>
      <w:r>
        <w:rPr>
          <w:bCs/>
          <w:iCs/>
        </w:rPr>
        <w:t>9</w:t>
      </w:r>
      <w:r w:rsidRPr="00CE244E">
        <w:rPr>
          <w:bCs/>
          <w:iCs/>
        </w:rPr>
        <w:t xml:space="preserve"> г.</w:t>
      </w:r>
    </w:p>
    <w:p w:rsidR="001229FF" w:rsidRPr="00CE244E" w:rsidRDefault="001229FF" w:rsidP="00765B76">
      <w:pPr>
        <w:pStyle w:val="31"/>
        <w:tabs>
          <w:tab w:val="left" w:pos="6660"/>
        </w:tabs>
        <w:jc w:val="center"/>
        <w:rPr>
          <w:bCs/>
          <w:iCs/>
        </w:rPr>
      </w:pPr>
      <w:bookmarkStart w:id="0" w:name="_GoBack"/>
      <w:bookmarkEnd w:id="0"/>
    </w:p>
    <w:p w:rsidR="00CE244E" w:rsidRPr="00CE244E" w:rsidRDefault="00CE244E" w:rsidP="00CE244E">
      <w:pPr>
        <w:spacing w:after="0" w:line="240" w:lineRule="auto"/>
        <w:ind w:firstLine="708"/>
        <w:jc w:val="both"/>
        <w:rPr>
          <w:rFonts w:ascii="Times New Roman" w:hAnsi="Times New Roman" w:cs="Times New Roman"/>
          <w:sz w:val="24"/>
          <w:szCs w:val="24"/>
        </w:rPr>
      </w:pPr>
    </w:p>
    <w:p w:rsidR="00A611D4" w:rsidRPr="00BD1AE8" w:rsidRDefault="00A611D4" w:rsidP="00A611D4">
      <w:pPr>
        <w:jc w:val="center"/>
        <w:rPr>
          <w:rFonts w:ascii="Times New Roman" w:hAnsi="Times New Roman" w:cs="Times New Roman"/>
        </w:rPr>
      </w:pPr>
      <w:r w:rsidRPr="00BD1AE8">
        <w:rPr>
          <w:rFonts w:ascii="Times New Roman" w:hAnsi="Times New Roman" w:cs="Times New Roman"/>
          <w:b/>
          <w:bCs/>
        </w:rPr>
        <w:lastRenderedPageBreak/>
        <w:t>СОКРАЩЕНИЯ, ТЕРМИНЫ И ОПРЕДЕЛЕНИЯ</w:t>
      </w:r>
    </w:p>
    <w:p w:rsidR="00A611D4" w:rsidRPr="00A611D4" w:rsidRDefault="00A611D4" w:rsidP="00A611D4">
      <w:pPr>
        <w:pStyle w:val="Default"/>
        <w:ind w:firstLine="708"/>
        <w:jc w:val="both"/>
      </w:pPr>
      <w:r w:rsidRPr="00A611D4">
        <w:rPr>
          <w:b/>
          <w:bCs/>
        </w:rPr>
        <w:t xml:space="preserve">Вторичное сырье </w:t>
      </w:r>
      <w:r w:rsidRPr="00A611D4">
        <w:t xml:space="preserve">– вторичные материальные ресурсы, для которых имеется реальная возможность и целесообразность использования в народном хозяйстве. </w:t>
      </w:r>
    </w:p>
    <w:p w:rsidR="00A611D4" w:rsidRPr="00A611D4" w:rsidRDefault="00A611D4" w:rsidP="00A611D4">
      <w:pPr>
        <w:pStyle w:val="Default"/>
        <w:ind w:firstLine="708"/>
        <w:jc w:val="both"/>
      </w:pPr>
      <w:r w:rsidRPr="00A611D4">
        <w:rPr>
          <w:b/>
          <w:bCs/>
        </w:rPr>
        <w:t xml:space="preserve">Вторичные материальные ресурсы (ВМР) </w:t>
      </w:r>
      <w:r w:rsidRPr="00A611D4">
        <w:t xml:space="preserve">– отходы производства и потребления,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rsidR="00A611D4" w:rsidRPr="00A611D4" w:rsidRDefault="00A611D4" w:rsidP="00A611D4">
      <w:pPr>
        <w:pStyle w:val="Default"/>
        <w:ind w:firstLine="708"/>
        <w:jc w:val="both"/>
      </w:pPr>
      <w:r w:rsidRPr="00A611D4">
        <w:rPr>
          <w:b/>
          <w:bCs/>
        </w:rPr>
        <w:t xml:space="preserve">Вторичные ресурсы </w:t>
      </w:r>
      <w:r w:rsidRPr="00A611D4">
        <w:t>-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w:t>
      </w:r>
    </w:p>
    <w:p w:rsidR="00A611D4" w:rsidRPr="00A611D4" w:rsidRDefault="00A611D4" w:rsidP="00A611D4">
      <w:pPr>
        <w:pStyle w:val="Default"/>
        <w:ind w:firstLine="708"/>
        <w:jc w:val="both"/>
      </w:pPr>
      <w:r w:rsidRPr="00A611D4">
        <w:rPr>
          <w:b/>
          <w:bCs/>
        </w:rPr>
        <w:t xml:space="preserve">Дворовая территория </w:t>
      </w:r>
      <w:r w:rsidRPr="00A611D4">
        <w:t xml:space="preserve">– территория, расположенная за границами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 </w:t>
      </w:r>
    </w:p>
    <w:p w:rsidR="00A611D4" w:rsidRPr="00A611D4" w:rsidRDefault="00A611D4" w:rsidP="00A611D4">
      <w:pPr>
        <w:pStyle w:val="Default"/>
        <w:ind w:firstLine="708"/>
        <w:jc w:val="both"/>
      </w:pPr>
      <w:r w:rsidRPr="00A611D4">
        <w:rPr>
          <w:b/>
          <w:bCs/>
        </w:rPr>
        <w:t xml:space="preserve">Домовладение </w:t>
      </w:r>
      <w:r w:rsidRPr="00A611D4">
        <w:t xml:space="preserve">–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 </w:t>
      </w:r>
    </w:p>
    <w:p w:rsidR="00A611D4" w:rsidRPr="00A611D4" w:rsidRDefault="00A611D4" w:rsidP="00A611D4">
      <w:pPr>
        <w:pStyle w:val="Default"/>
        <w:ind w:firstLine="708"/>
        <w:jc w:val="both"/>
      </w:pPr>
      <w:r w:rsidRPr="00A611D4">
        <w:rPr>
          <w:b/>
          <w:bCs/>
        </w:rPr>
        <w:t xml:space="preserve">Благоустроенные домовладения </w:t>
      </w:r>
      <w:r w:rsidRPr="00A611D4">
        <w:t>– домовладения, подключенные к централизованным системам газо-</w:t>
      </w:r>
      <w:proofErr w:type="gramStart"/>
      <w:r w:rsidRPr="00A611D4">
        <w:t xml:space="preserve">,  </w:t>
      </w:r>
      <w:proofErr w:type="spellStart"/>
      <w:r w:rsidRPr="00A611D4">
        <w:t>энерго</w:t>
      </w:r>
      <w:proofErr w:type="spellEnd"/>
      <w:proofErr w:type="gramEnd"/>
      <w:r w:rsidRPr="00A611D4">
        <w:t>- и водоснабжения и канализации.</w:t>
      </w:r>
    </w:p>
    <w:p w:rsidR="00A611D4" w:rsidRPr="00A611D4" w:rsidRDefault="00A611D4" w:rsidP="00A611D4">
      <w:pPr>
        <w:pStyle w:val="Default"/>
        <w:ind w:firstLine="708"/>
        <w:jc w:val="both"/>
      </w:pPr>
      <w:r w:rsidRPr="00A611D4">
        <w:rPr>
          <w:b/>
          <w:bCs/>
        </w:rPr>
        <w:t xml:space="preserve">Жидкие бытовые отходы </w:t>
      </w:r>
      <w:r w:rsidRPr="00A611D4">
        <w:t xml:space="preserve">- нечистоты, собираемые в </w:t>
      </w:r>
      <w:proofErr w:type="spellStart"/>
      <w:r w:rsidRPr="00A611D4">
        <w:t>неканализованных</w:t>
      </w:r>
      <w:proofErr w:type="spellEnd"/>
      <w:r w:rsidRPr="00A611D4">
        <w:t xml:space="preserve"> домовладениях. </w:t>
      </w:r>
    </w:p>
    <w:p w:rsidR="00A611D4" w:rsidRPr="00A611D4" w:rsidRDefault="00A611D4" w:rsidP="00A611D4">
      <w:pPr>
        <w:pStyle w:val="Default"/>
        <w:ind w:firstLine="708"/>
        <w:jc w:val="both"/>
      </w:pPr>
      <w:r w:rsidRPr="00A611D4">
        <w:rPr>
          <w:b/>
          <w:bCs/>
        </w:rPr>
        <w:t xml:space="preserve">Загрязняющее вещество </w:t>
      </w:r>
      <w:r w:rsidRPr="00A611D4">
        <w:t xml:space="preserve">–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 </w:t>
      </w:r>
    </w:p>
    <w:p w:rsidR="00A611D4" w:rsidRPr="00A611D4" w:rsidRDefault="00A611D4" w:rsidP="00A611D4">
      <w:pPr>
        <w:pStyle w:val="Default"/>
        <w:ind w:firstLine="708"/>
        <w:jc w:val="both"/>
      </w:pPr>
      <w:r w:rsidRPr="00A611D4">
        <w:rPr>
          <w:b/>
          <w:bCs/>
        </w:rPr>
        <w:t xml:space="preserve">Захоронение отходов </w:t>
      </w:r>
      <w:r w:rsidRPr="00A611D4">
        <w:t>–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A611D4" w:rsidRPr="00A611D4" w:rsidRDefault="00A611D4" w:rsidP="00A611D4">
      <w:pPr>
        <w:pStyle w:val="Default"/>
        <w:ind w:firstLine="708"/>
        <w:jc w:val="both"/>
      </w:pPr>
      <w:r w:rsidRPr="00A611D4">
        <w:rPr>
          <w:b/>
          <w:bCs/>
        </w:rPr>
        <w:t xml:space="preserve">Контейнер </w:t>
      </w:r>
      <w:r w:rsidRPr="00A611D4">
        <w:t>- стандартная емкость для сбора отходов.</w:t>
      </w:r>
    </w:p>
    <w:p w:rsidR="00A611D4" w:rsidRPr="00A611D4" w:rsidRDefault="00A611D4" w:rsidP="00A611D4">
      <w:pPr>
        <w:pStyle w:val="Default"/>
        <w:ind w:firstLine="708"/>
        <w:jc w:val="both"/>
      </w:pPr>
      <w:r w:rsidRPr="00A611D4">
        <w:rPr>
          <w:b/>
          <w:bCs/>
        </w:rPr>
        <w:t xml:space="preserve">Контейнерная площадка </w:t>
      </w:r>
      <w:r w:rsidRPr="00A611D4">
        <w:t xml:space="preserve">-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 </w:t>
      </w:r>
    </w:p>
    <w:p w:rsidR="00A611D4" w:rsidRPr="00A611D4" w:rsidRDefault="00A611D4" w:rsidP="00A611D4">
      <w:pPr>
        <w:pStyle w:val="Default"/>
        <w:ind w:firstLine="708"/>
        <w:jc w:val="both"/>
      </w:pPr>
      <w:r w:rsidRPr="00A611D4">
        <w:rPr>
          <w:b/>
          <w:bCs/>
        </w:rPr>
        <w:t xml:space="preserve">Компостирование </w:t>
      </w:r>
      <w:r w:rsidRPr="00A611D4">
        <w:t xml:space="preserve">–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rsidR="00A611D4" w:rsidRPr="00A611D4" w:rsidRDefault="00A611D4" w:rsidP="00A611D4">
      <w:pPr>
        <w:pStyle w:val="Default"/>
        <w:ind w:firstLine="708"/>
        <w:jc w:val="both"/>
      </w:pPr>
      <w:r w:rsidRPr="00A611D4">
        <w:rPr>
          <w:b/>
          <w:bCs/>
        </w:rPr>
        <w:t xml:space="preserve">Крупногабаритные отходы (КГО) </w:t>
      </w:r>
      <w:r w:rsidRPr="00A611D4">
        <w:t xml:space="preserve">– отходы, по габаритам не помещающиеся в стандартные контейнеры вместимостью </w:t>
      </w:r>
      <w:smartTag w:uri="urn:schemas-microsoft-com:office:smarttags" w:element="metricconverter">
        <w:smartTagPr>
          <w:attr w:name="ProductID" w:val="0,75 м3"/>
        </w:smartTagPr>
        <w:r w:rsidRPr="00A611D4">
          <w:t>0,75 м3</w:t>
        </w:r>
      </w:smartTag>
      <w:r w:rsidRPr="00A611D4">
        <w:t xml:space="preserve">. </w:t>
      </w:r>
    </w:p>
    <w:p w:rsidR="00A611D4" w:rsidRPr="00A611D4" w:rsidRDefault="00A611D4" w:rsidP="00A611D4">
      <w:pPr>
        <w:pStyle w:val="Default"/>
        <w:ind w:firstLine="708"/>
        <w:jc w:val="both"/>
      </w:pPr>
      <w:r w:rsidRPr="00A611D4">
        <w:rPr>
          <w:b/>
          <w:bCs/>
        </w:rPr>
        <w:t xml:space="preserve">Неблагоустроенные домовладения </w:t>
      </w:r>
      <w:r w:rsidRPr="00A611D4">
        <w:t xml:space="preserve">- домовладения с местным отоплением на твердом топливе, без канализации. </w:t>
      </w:r>
    </w:p>
    <w:p w:rsidR="00A611D4" w:rsidRPr="00A611D4" w:rsidRDefault="00A611D4" w:rsidP="00A611D4">
      <w:pPr>
        <w:pStyle w:val="Default"/>
        <w:ind w:firstLine="708"/>
        <w:jc w:val="both"/>
      </w:pPr>
      <w:r w:rsidRPr="00A611D4">
        <w:rPr>
          <w:b/>
          <w:bCs/>
        </w:rPr>
        <w:t xml:space="preserve">Несанкционированные свалки отходов – </w:t>
      </w:r>
      <w:r w:rsidRPr="00A611D4">
        <w:t xml:space="preserve">территории, используемые, но не предназначенные для размещения на них отходов. </w:t>
      </w:r>
    </w:p>
    <w:p w:rsidR="00A611D4" w:rsidRPr="00A611D4" w:rsidRDefault="00A611D4" w:rsidP="00A611D4">
      <w:pPr>
        <w:pStyle w:val="Default"/>
        <w:ind w:firstLine="708"/>
        <w:jc w:val="both"/>
      </w:pPr>
      <w:r w:rsidRPr="00A611D4">
        <w:rPr>
          <w:b/>
          <w:bCs/>
        </w:rPr>
        <w:t xml:space="preserve">Норматив накопления отходов </w:t>
      </w:r>
      <w:r w:rsidRPr="00A611D4">
        <w:t xml:space="preserve">–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rsidR="00A611D4" w:rsidRPr="00A611D4" w:rsidRDefault="00A611D4" w:rsidP="00A611D4">
      <w:pPr>
        <w:pStyle w:val="Default"/>
        <w:ind w:firstLine="708"/>
        <w:jc w:val="both"/>
      </w:pPr>
      <w:r w:rsidRPr="00A611D4">
        <w:rPr>
          <w:b/>
          <w:bCs/>
        </w:rPr>
        <w:t xml:space="preserve">Обезвреживание отходов </w:t>
      </w:r>
      <w:r w:rsidRPr="00A611D4">
        <w:t>- обработка отходов, имеющая целью исключение их опасности или снижение ее уровня до допустимого значения.</w:t>
      </w:r>
    </w:p>
    <w:p w:rsidR="00A611D4" w:rsidRPr="00A611D4" w:rsidRDefault="00A611D4" w:rsidP="00A611D4">
      <w:pPr>
        <w:pStyle w:val="Default"/>
        <w:ind w:firstLine="708"/>
        <w:jc w:val="both"/>
      </w:pPr>
      <w:r w:rsidRPr="00A611D4">
        <w:rPr>
          <w:b/>
          <w:bCs/>
        </w:rPr>
        <w:t xml:space="preserve">Обращение с отходами </w:t>
      </w:r>
      <w:r w:rsidRPr="00A611D4">
        <w:t xml:space="preserve">-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 </w:t>
      </w:r>
    </w:p>
    <w:p w:rsidR="00A611D4" w:rsidRPr="00A611D4" w:rsidRDefault="00A611D4" w:rsidP="00A611D4">
      <w:pPr>
        <w:pStyle w:val="Default"/>
        <w:ind w:firstLine="708"/>
        <w:jc w:val="both"/>
      </w:pPr>
      <w:r w:rsidRPr="00A611D4">
        <w:rPr>
          <w:b/>
          <w:bCs/>
        </w:rPr>
        <w:t xml:space="preserve">Объекты размещения отходов – </w:t>
      </w:r>
      <w:r w:rsidRPr="00A611D4">
        <w:t xml:space="preserve">полигоны,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A611D4" w:rsidRPr="00A611D4" w:rsidRDefault="00A611D4" w:rsidP="00A611D4">
      <w:pPr>
        <w:pStyle w:val="Default"/>
        <w:ind w:firstLine="708"/>
        <w:jc w:val="both"/>
      </w:pPr>
      <w:r w:rsidRPr="00A611D4">
        <w:rPr>
          <w:b/>
          <w:bCs/>
        </w:rPr>
        <w:lastRenderedPageBreak/>
        <w:t xml:space="preserve">Отходы потребления (коммунальные отходы) – </w:t>
      </w:r>
      <w:r w:rsidRPr="00A611D4">
        <w:t>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611D4" w:rsidRPr="00A611D4" w:rsidRDefault="00A611D4" w:rsidP="00A611D4">
      <w:pPr>
        <w:pStyle w:val="Default"/>
        <w:ind w:firstLine="708"/>
        <w:jc w:val="both"/>
      </w:pPr>
      <w:r w:rsidRPr="00A611D4">
        <w:rPr>
          <w:b/>
          <w:bCs/>
        </w:rPr>
        <w:t xml:space="preserve">Отходы производства </w:t>
      </w:r>
      <w:r w:rsidRPr="00A611D4">
        <w:t xml:space="preserve">– остатки сырья, материалов, полуфабрикатов, иных изделий или продуктов, которые образовались в процессе производства. </w:t>
      </w:r>
    </w:p>
    <w:p w:rsidR="00A611D4" w:rsidRPr="00A611D4" w:rsidRDefault="00A611D4" w:rsidP="00A611D4">
      <w:pPr>
        <w:pStyle w:val="Default"/>
        <w:ind w:firstLine="708"/>
        <w:jc w:val="both"/>
      </w:pPr>
      <w:r w:rsidRPr="00A611D4">
        <w:rPr>
          <w:b/>
          <w:bCs/>
        </w:rPr>
        <w:t xml:space="preserve">Охрана окружающей среды </w:t>
      </w:r>
      <w:r w:rsidRPr="00A611D4">
        <w:t xml:space="preserve">(при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A611D4" w:rsidRPr="00A611D4" w:rsidRDefault="00A611D4" w:rsidP="00A611D4">
      <w:pPr>
        <w:pStyle w:val="Default"/>
        <w:ind w:firstLine="708"/>
        <w:jc w:val="both"/>
      </w:pPr>
      <w:r w:rsidRPr="00A611D4">
        <w:rPr>
          <w:b/>
          <w:bCs/>
        </w:rPr>
        <w:t xml:space="preserve">Переработка отходов </w:t>
      </w:r>
      <w:r w:rsidRPr="00A611D4">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 энергии, изделий и материалов. </w:t>
      </w:r>
    </w:p>
    <w:p w:rsidR="00A611D4" w:rsidRPr="00A611D4" w:rsidRDefault="00A611D4" w:rsidP="00A611D4">
      <w:pPr>
        <w:pStyle w:val="Default"/>
        <w:ind w:firstLine="708"/>
        <w:jc w:val="both"/>
      </w:pPr>
      <w:r w:rsidRPr="00A611D4">
        <w:rPr>
          <w:b/>
          <w:bCs/>
        </w:rPr>
        <w:t xml:space="preserve">Пищевые отходы </w:t>
      </w:r>
      <w:r w:rsidRPr="00A611D4">
        <w:t xml:space="preserve">–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rsidR="00A611D4" w:rsidRPr="00A611D4" w:rsidRDefault="00A611D4" w:rsidP="00A611D4">
      <w:pPr>
        <w:pStyle w:val="Default"/>
        <w:ind w:firstLine="708"/>
        <w:jc w:val="both"/>
      </w:pPr>
      <w:r w:rsidRPr="00A611D4">
        <w:rPr>
          <w:b/>
          <w:bCs/>
        </w:rPr>
        <w:t xml:space="preserve">Полигон захоронения отходов </w:t>
      </w:r>
      <w:r w:rsidRPr="00A611D4">
        <w:t xml:space="preserve">-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 </w:t>
      </w:r>
    </w:p>
    <w:p w:rsidR="00A611D4" w:rsidRPr="00A611D4" w:rsidRDefault="00A611D4" w:rsidP="00A611D4">
      <w:pPr>
        <w:pStyle w:val="Default"/>
        <w:ind w:firstLine="708"/>
        <w:jc w:val="both"/>
      </w:pPr>
      <w:r w:rsidRPr="00A611D4">
        <w:rPr>
          <w:b/>
          <w:bCs/>
        </w:rPr>
        <w:t xml:space="preserve">Размещение отходов </w:t>
      </w:r>
      <w:r w:rsidRPr="00A611D4">
        <w:t>– хранение и захоронение отходов.</w:t>
      </w:r>
    </w:p>
    <w:p w:rsidR="00A611D4" w:rsidRPr="00A611D4" w:rsidRDefault="00A611D4" w:rsidP="00A611D4">
      <w:pPr>
        <w:pStyle w:val="Default"/>
        <w:ind w:firstLine="708"/>
        <w:jc w:val="both"/>
      </w:pPr>
      <w:r w:rsidRPr="00A611D4">
        <w:rPr>
          <w:b/>
          <w:bCs/>
        </w:rPr>
        <w:t xml:space="preserve">Рациональное природопользование </w:t>
      </w:r>
      <w:r w:rsidRPr="00A611D4">
        <w:t xml:space="preserve">-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 </w:t>
      </w:r>
    </w:p>
    <w:p w:rsidR="00A611D4" w:rsidRPr="00A611D4" w:rsidRDefault="00A611D4" w:rsidP="00A611D4">
      <w:pPr>
        <w:pStyle w:val="Default"/>
        <w:ind w:firstLine="708"/>
        <w:jc w:val="both"/>
      </w:pPr>
      <w:proofErr w:type="spellStart"/>
      <w:r w:rsidRPr="00A611D4">
        <w:rPr>
          <w:b/>
          <w:bCs/>
        </w:rPr>
        <w:t>Ресурсоэнергосбережение</w:t>
      </w:r>
      <w:proofErr w:type="spellEnd"/>
      <w:r w:rsidRPr="00A611D4">
        <w:rPr>
          <w:b/>
          <w:bCs/>
        </w:rPr>
        <w:t xml:space="preserve"> </w:t>
      </w:r>
      <w:r w:rsidRPr="00A611D4">
        <w:t xml:space="preserve">-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 </w:t>
      </w:r>
    </w:p>
    <w:p w:rsidR="00A611D4" w:rsidRPr="00A611D4" w:rsidRDefault="00A611D4" w:rsidP="00A611D4">
      <w:pPr>
        <w:pStyle w:val="Default"/>
        <w:ind w:firstLine="708"/>
        <w:jc w:val="both"/>
      </w:pPr>
      <w:r w:rsidRPr="00A611D4">
        <w:rPr>
          <w:b/>
          <w:bCs/>
        </w:rPr>
        <w:t xml:space="preserve">Санитарно-защитная зона (СЗЗ) </w:t>
      </w:r>
      <w:r w:rsidRPr="00A611D4">
        <w:t xml:space="preserve">– территория между границами </w:t>
      </w:r>
      <w:proofErr w:type="spellStart"/>
      <w:r w:rsidRPr="00A611D4">
        <w:t>промплощадки</w:t>
      </w:r>
      <w:proofErr w:type="spellEnd"/>
      <w:r w:rsidRPr="00A611D4">
        <w:t xml:space="preserve"> и территории жилой застройки, ландшафтно-рекреационной зоны, зоны отдыха, курорта, границы которой устанавливаются расчетным образом. </w:t>
      </w:r>
    </w:p>
    <w:p w:rsidR="00A611D4" w:rsidRPr="00A611D4" w:rsidRDefault="00A611D4" w:rsidP="00A611D4">
      <w:pPr>
        <w:pStyle w:val="Default"/>
        <w:ind w:firstLine="708"/>
        <w:jc w:val="both"/>
      </w:pPr>
      <w:r w:rsidRPr="00A611D4">
        <w:rPr>
          <w:b/>
          <w:bCs/>
        </w:rPr>
        <w:t xml:space="preserve">Сбор отходов – </w:t>
      </w:r>
      <w:r w:rsidRPr="00A611D4">
        <w:t xml:space="preserve">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A611D4" w:rsidRPr="00A611D4" w:rsidRDefault="00A611D4" w:rsidP="00A611D4">
      <w:pPr>
        <w:pStyle w:val="Default"/>
        <w:ind w:firstLine="708"/>
        <w:jc w:val="both"/>
      </w:pPr>
      <w:r w:rsidRPr="00A611D4">
        <w:rPr>
          <w:b/>
          <w:bCs/>
        </w:rPr>
        <w:t xml:space="preserve">Свалка отходов (захламление территории) </w:t>
      </w:r>
      <w:r w:rsidRPr="00A611D4">
        <w:t xml:space="preserve">- несанкционированное размещение отходов сплошным свалочным телом или отдельно расположенными очаговыми навалами отходов объемом более </w:t>
      </w:r>
      <w:smartTag w:uri="urn:schemas-microsoft-com:office:smarttags" w:element="metricconverter">
        <w:smartTagPr>
          <w:attr w:name="ProductID" w:val="10 м³"/>
        </w:smartTagPr>
        <w:r w:rsidRPr="00A611D4">
          <w:t>10 м³</w:t>
        </w:r>
      </w:smartTag>
      <w:r w:rsidRPr="00A611D4">
        <w:t xml:space="preserve"> на площади более </w:t>
      </w:r>
      <w:smartTag w:uri="urn:schemas-microsoft-com:office:smarttags" w:element="metricconverter">
        <w:smartTagPr>
          <w:attr w:name="ProductID" w:val="200 м²"/>
        </w:smartTagPr>
        <w:r w:rsidRPr="00A611D4">
          <w:t>200 м²</w:t>
        </w:r>
      </w:smartTag>
      <w:r w:rsidRPr="00A611D4">
        <w:t>.</w:t>
      </w:r>
    </w:p>
    <w:p w:rsidR="00A611D4" w:rsidRPr="00A611D4" w:rsidRDefault="00A611D4" w:rsidP="00A611D4">
      <w:pPr>
        <w:pStyle w:val="Default"/>
        <w:ind w:firstLine="708"/>
        <w:jc w:val="both"/>
      </w:pPr>
      <w:r w:rsidRPr="00A611D4">
        <w:rPr>
          <w:b/>
          <w:bCs/>
        </w:rPr>
        <w:t xml:space="preserve">Твердые бытовые отходы (ТБО) </w:t>
      </w:r>
      <w:r w:rsidRPr="00A611D4">
        <w:t xml:space="preserve">– к твердым бытовым отходам относятся отходы, образующиеся в жилых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 </w:t>
      </w:r>
    </w:p>
    <w:p w:rsidR="00A611D4" w:rsidRPr="00A611D4" w:rsidRDefault="00A611D4" w:rsidP="00A611D4">
      <w:pPr>
        <w:pStyle w:val="Default"/>
        <w:ind w:firstLine="708"/>
        <w:jc w:val="both"/>
      </w:pPr>
      <w:r w:rsidRPr="00A611D4">
        <w:rPr>
          <w:b/>
          <w:bCs/>
        </w:rPr>
        <w:t xml:space="preserve">Транспортирование отходов – </w:t>
      </w:r>
      <w:r w:rsidRPr="00A611D4">
        <w:t xml:space="preserve">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A611D4" w:rsidRDefault="00A611D4" w:rsidP="00A611D4">
      <w:pPr>
        <w:pStyle w:val="Default"/>
        <w:ind w:firstLine="708"/>
        <w:jc w:val="both"/>
      </w:pPr>
      <w:r w:rsidRPr="00A611D4">
        <w:rPr>
          <w:b/>
          <w:bCs/>
        </w:rPr>
        <w:t xml:space="preserve">Утилизация отходов </w:t>
      </w:r>
      <w:r w:rsidRPr="00A611D4">
        <w:t>–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F9733B" w:rsidRDefault="00F9733B" w:rsidP="00F9733B">
      <w:pPr>
        <w:pStyle w:val="Default"/>
        <w:ind w:firstLine="708"/>
        <w:jc w:val="both"/>
      </w:pPr>
    </w:p>
    <w:p w:rsidR="00D27AFF" w:rsidRDefault="00D27AFF" w:rsidP="00F9733B">
      <w:pPr>
        <w:pStyle w:val="Default"/>
        <w:ind w:firstLine="708"/>
        <w:jc w:val="both"/>
      </w:pPr>
    </w:p>
    <w:p w:rsidR="00D27AFF" w:rsidRDefault="00D27AFF" w:rsidP="00F9733B">
      <w:pPr>
        <w:pStyle w:val="Default"/>
        <w:ind w:firstLine="708"/>
        <w:jc w:val="both"/>
      </w:pPr>
    </w:p>
    <w:p w:rsidR="00D27AFF" w:rsidRDefault="00D27AFF" w:rsidP="00F9733B">
      <w:pPr>
        <w:pStyle w:val="Default"/>
        <w:ind w:firstLine="708"/>
        <w:jc w:val="both"/>
      </w:pPr>
    </w:p>
    <w:p w:rsidR="00C30F43" w:rsidRDefault="00C30F43" w:rsidP="00F9733B">
      <w:pPr>
        <w:pStyle w:val="Default"/>
        <w:ind w:firstLine="708"/>
        <w:jc w:val="both"/>
      </w:pPr>
    </w:p>
    <w:p w:rsidR="00C30F43" w:rsidRDefault="00C30F43" w:rsidP="00F9733B">
      <w:pPr>
        <w:pStyle w:val="Default"/>
        <w:ind w:firstLine="708"/>
        <w:jc w:val="both"/>
      </w:pPr>
    </w:p>
    <w:p w:rsidR="00C30F43" w:rsidRDefault="00C30F43" w:rsidP="00F9733B">
      <w:pPr>
        <w:pStyle w:val="Default"/>
        <w:ind w:firstLine="708"/>
        <w:jc w:val="both"/>
      </w:pPr>
    </w:p>
    <w:p w:rsidR="00D27AFF" w:rsidRDefault="00D27AFF" w:rsidP="00F9733B">
      <w:pPr>
        <w:pStyle w:val="Default"/>
        <w:ind w:firstLine="708"/>
        <w:jc w:val="both"/>
      </w:pPr>
    </w:p>
    <w:p w:rsidR="00D27AFF" w:rsidRPr="00F9733B" w:rsidRDefault="00D27AFF" w:rsidP="00F9733B">
      <w:pPr>
        <w:pStyle w:val="Default"/>
        <w:ind w:firstLine="708"/>
        <w:jc w:val="both"/>
      </w:pPr>
    </w:p>
    <w:p w:rsidR="00F9733B" w:rsidRDefault="00F9733B" w:rsidP="00D27AFF">
      <w:pPr>
        <w:pStyle w:val="1"/>
        <w:tabs>
          <w:tab w:val="clear" w:pos="432"/>
          <w:tab w:val="num" w:pos="284"/>
        </w:tabs>
        <w:spacing w:before="0" w:after="0" w:line="240" w:lineRule="auto"/>
        <w:ind w:left="0" w:firstLine="0"/>
        <w:jc w:val="center"/>
        <w:rPr>
          <w:rFonts w:ascii="Times New Roman" w:hAnsi="Times New Roman" w:cs="Times New Roman"/>
          <w:sz w:val="24"/>
        </w:rPr>
      </w:pPr>
      <w:r w:rsidRPr="00F9733B">
        <w:rPr>
          <w:rFonts w:ascii="Times New Roman" w:hAnsi="Times New Roman" w:cs="Times New Roman"/>
          <w:sz w:val="24"/>
        </w:rPr>
        <w:lastRenderedPageBreak/>
        <w:t>1.ВВЕДЕНИЕ</w:t>
      </w:r>
    </w:p>
    <w:p w:rsidR="00D27AFF" w:rsidRPr="00D27AFF" w:rsidRDefault="00D27AFF" w:rsidP="00D27AFF"/>
    <w:p w:rsidR="00F9733B" w:rsidRPr="00F9733B" w:rsidRDefault="00F9733B" w:rsidP="00F9733B">
      <w:pPr>
        <w:spacing w:after="0" w:line="240" w:lineRule="auto"/>
        <w:ind w:firstLine="852"/>
        <w:jc w:val="both"/>
        <w:rPr>
          <w:rFonts w:ascii="Times New Roman" w:eastAsia="Times New Roman" w:hAnsi="Times New Roman" w:cs="Times New Roman"/>
          <w:sz w:val="24"/>
          <w:szCs w:val="24"/>
        </w:rPr>
      </w:pPr>
      <w:r w:rsidRPr="00F9733B">
        <w:rPr>
          <w:rFonts w:ascii="Times New Roman" w:eastAsia="Times New Roman" w:hAnsi="Times New Roman" w:cs="Times New Roman"/>
          <w:sz w:val="24"/>
          <w:szCs w:val="24"/>
        </w:rPr>
        <w:t xml:space="preserve">В настоящее время в Российской Федерации экологическая обстановка в большинстве городов и населенных пунктах сохраняется напряженной. Характерными факторами неблагоприятного воздействия на состояние окружающей среды являются концентрация производств, морально устаревшее оборудование, увеличение парка автотранспорта, а также недостаточное внедрение безотходных и экологически безопасных технологий. </w:t>
      </w:r>
    </w:p>
    <w:p w:rsidR="00F9733B" w:rsidRPr="00F9733B" w:rsidRDefault="00F9733B" w:rsidP="00F9733B">
      <w:pPr>
        <w:spacing w:after="0" w:line="240" w:lineRule="auto"/>
        <w:ind w:firstLine="852"/>
        <w:jc w:val="both"/>
        <w:rPr>
          <w:rFonts w:ascii="Times New Roman" w:eastAsia="Times New Roman" w:hAnsi="Times New Roman" w:cs="Times New Roman"/>
          <w:sz w:val="24"/>
          <w:szCs w:val="24"/>
        </w:rPr>
      </w:pPr>
      <w:r w:rsidRPr="00F9733B">
        <w:rPr>
          <w:rFonts w:ascii="Times New Roman" w:eastAsia="Times New Roman" w:hAnsi="Times New Roman" w:cs="Times New Roman"/>
          <w:sz w:val="24"/>
          <w:szCs w:val="24"/>
        </w:rPr>
        <w:t>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 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F9733B" w:rsidRPr="00F9733B" w:rsidRDefault="00F9733B" w:rsidP="00F9733B">
      <w:pPr>
        <w:spacing w:after="0" w:line="240" w:lineRule="auto"/>
        <w:ind w:left="7" w:firstLine="701"/>
        <w:jc w:val="both"/>
        <w:rPr>
          <w:rFonts w:ascii="Times New Roman" w:eastAsia="Times New Roman" w:hAnsi="Times New Roman" w:cs="Times New Roman"/>
          <w:sz w:val="24"/>
          <w:szCs w:val="24"/>
        </w:rPr>
      </w:pPr>
      <w:r w:rsidRPr="00F9733B">
        <w:rPr>
          <w:rFonts w:ascii="Times New Roman" w:eastAsia="Times New Roman" w:hAnsi="Times New Roman" w:cs="Times New Roman"/>
          <w:sz w:val="24"/>
          <w:szCs w:val="24"/>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w:t>
      </w:r>
      <w:r>
        <w:rPr>
          <w:rFonts w:ascii="Times New Roman" w:hAnsi="Times New Roman" w:cs="Times New Roman"/>
          <w:sz w:val="24"/>
          <w:szCs w:val="24"/>
        </w:rPr>
        <w:t>Оксовское</w:t>
      </w:r>
      <w:r w:rsidRPr="00F9733B">
        <w:rPr>
          <w:rFonts w:ascii="Times New Roman" w:eastAsia="Times New Roman" w:hAnsi="Times New Roman" w:cs="Times New Roman"/>
          <w:sz w:val="24"/>
          <w:szCs w:val="24"/>
        </w:rPr>
        <w:t>», дает объективную оценку и возможность принятия в данной сфере правильных решений в сфере санитарной очистки и обращения с отходами на территории МО «</w:t>
      </w:r>
      <w:r>
        <w:rPr>
          <w:rFonts w:ascii="Times New Roman" w:hAnsi="Times New Roman" w:cs="Times New Roman"/>
          <w:sz w:val="24"/>
          <w:szCs w:val="24"/>
        </w:rPr>
        <w:t>Оксовское</w:t>
      </w:r>
      <w:r w:rsidRPr="00F9733B">
        <w:rPr>
          <w:rFonts w:ascii="Times New Roman" w:eastAsia="Times New Roman" w:hAnsi="Times New Roman" w:cs="Times New Roman"/>
          <w:sz w:val="24"/>
          <w:szCs w:val="24"/>
        </w:rPr>
        <w:t>».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F9733B" w:rsidRPr="00F9733B" w:rsidRDefault="00F9733B" w:rsidP="00F9733B">
      <w:pPr>
        <w:spacing w:after="0" w:line="240" w:lineRule="auto"/>
        <w:ind w:left="7" w:firstLine="852"/>
        <w:jc w:val="both"/>
        <w:rPr>
          <w:rFonts w:ascii="Times New Roman" w:eastAsia="Times New Roman" w:hAnsi="Times New Roman" w:cs="Times New Roman"/>
          <w:sz w:val="24"/>
          <w:szCs w:val="24"/>
        </w:rPr>
      </w:pPr>
      <w:r w:rsidRPr="00F9733B">
        <w:rPr>
          <w:rFonts w:ascii="Times New Roman" w:eastAsia="Times New Roman" w:hAnsi="Times New Roman" w:cs="Times New Roman"/>
          <w:sz w:val="24"/>
          <w:szCs w:val="24"/>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F9733B" w:rsidRPr="00187E1A" w:rsidRDefault="00F9733B" w:rsidP="00F9733B">
      <w:pPr>
        <w:spacing w:after="0"/>
        <w:rPr>
          <w:rFonts w:ascii="Calibri" w:eastAsia="Times New Roman" w:hAnsi="Calibri" w:cs="Times New Roman"/>
        </w:rPr>
      </w:pPr>
    </w:p>
    <w:p w:rsidR="00F9733B" w:rsidRDefault="00F9733B" w:rsidP="00F9733B">
      <w:pPr>
        <w:pStyle w:val="1"/>
        <w:tabs>
          <w:tab w:val="clear" w:pos="432"/>
        </w:tabs>
        <w:spacing w:before="0" w:after="0" w:line="240" w:lineRule="auto"/>
        <w:ind w:left="360" w:firstLine="0"/>
        <w:jc w:val="left"/>
        <w:rPr>
          <w:rFonts w:ascii="Times New Roman" w:hAnsi="Times New Roman" w:cs="Times New Roman"/>
          <w:bCs/>
          <w:w w:val="90"/>
          <w:szCs w:val="28"/>
        </w:rPr>
      </w:pPr>
      <w:r>
        <w:rPr>
          <w:rFonts w:ascii="Times New Roman" w:hAnsi="Times New Roman" w:cs="Times New Roman"/>
          <w:bCs/>
          <w:w w:val="90"/>
          <w:szCs w:val="28"/>
        </w:rPr>
        <w:t xml:space="preserve">2. </w:t>
      </w:r>
      <w:r w:rsidRPr="00A611D4">
        <w:rPr>
          <w:rFonts w:ascii="Times New Roman" w:hAnsi="Times New Roman" w:cs="Times New Roman"/>
          <w:bCs/>
          <w:w w:val="90"/>
          <w:szCs w:val="28"/>
        </w:rPr>
        <w:t>Основание для разработки генеральной схемы.</w:t>
      </w:r>
    </w:p>
    <w:p w:rsidR="00F9733B" w:rsidRPr="00F9733B" w:rsidRDefault="00F9733B" w:rsidP="00F9733B"/>
    <w:p w:rsidR="00F9733B" w:rsidRPr="00A96A39" w:rsidRDefault="00F9733B" w:rsidP="00F9733B">
      <w:pPr>
        <w:pStyle w:val="1"/>
        <w:spacing w:before="0" w:after="0" w:line="240" w:lineRule="auto"/>
        <w:ind w:left="0" w:firstLine="0"/>
        <w:jc w:val="both"/>
        <w:rPr>
          <w:rFonts w:ascii="Times New Roman" w:hAnsi="Times New Roman" w:cs="Times New Roman"/>
          <w:b w:val="0"/>
          <w:bCs/>
          <w:w w:val="90"/>
          <w:sz w:val="24"/>
        </w:rPr>
      </w:pPr>
      <w:r w:rsidRPr="00A96A39">
        <w:rPr>
          <w:rFonts w:ascii="Times New Roman" w:hAnsi="Times New Roman" w:cs="Times New Roman"/>
          <w:b w:val="0"/>
          <w:bCs/>
          <w:w w:val="90"/>
          <w:sz w:val="24"/>
        </w:rPr>
        <w:t>Очистка и уборка территории населенных пунктов – одно из важнейших мероприятий, направленных на обеспечение экологического и санитарно – эпидемиологического благополучия населения и охраны окружающей среды. 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«Оксовское», Плесецкого района, Архангельской области, дает объективную оценку и возможность принятия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F9733B" w:rsidRPr="00CE244E" w:rsidRDefault="00F9733B" w:rsidP="00F9733B">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t>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w:t>
      </w:r>
    </w:p>
    <w:p w:rsidR="00F9733B" w:rsidRPr="00CE244E" w:rsidRDefault="00F9733B" w:rsidP="00F9733B">
      <w:pPr>
        <w:spacing w:after="0" w:line="240" w:lineRule="auto"/>
        <w:ind w:firstLine="709"/>
        <w:jc w:val="both"/>
        <w:rPr>
          <w:rFonts w:ascii="Times New Roman" w:hAnsi="Times New Roman" w:cs="Times New Roman"/>
          <w:sz w:val="24"/>
          <w:szCs w:val="24"/>
        </w:rPr>
      </w:pPr>
      <w:r w:rsidRPr="00CE244E">
        <w:rPr>
          <w:rFonts w:ascii="Times New Roman" w:hAnsi="Times New Roman" w:cs="Times New Roman"/>
          <w:sz w:val="24"/>
          <w:szCs w:val="24"/>
        </w:rPr>
        <w:t>Генеральная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поселении.</w:t>
      </w:r>
    </w:p>
    <w:p w:rsidR="00F9733B" w:rsidRDefault="00F9733B" w:rsidP="00F9733B">
      <w:pPr>
        <w:spacing w:after="0" w:line="240" w:lineRule="auto"/>
        <w:ind w:firstLine="709"/>
        <w:jc w:val="both"/>
        <w:rPr>
          <w:rFonts w:ascii="Times New Roman" w:hAnsi="Times New Roman" w:cs="Times New Roman"/>
          <w:sz w:val="24"/>
          <w:szCs w:val="24"/>
        </w:rPr>
      </w:pPr>
      <w:r w:rsidRPr="00CE244E">
        <w:rPr>
          <w:rFonts w:ascii="Times New Roman" w:hAnsi="Times New Roman" w:cs="Times New Roman"/>
          <w:sz w:val="24"/>
          <w:szCs w:val="24"/>
        </w:rPr>
        <w:t>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w:t>
      </w:r>
    </w:p>
    <w:p w:rsidR="00CE244E" w:rsidRPr="00CE244E" w:rsidRDefault="00CE244E" w:rsidP="00A611D4">
      <w:pPr>
        <w:spacing w:after="0" w:line="240" w:lineRule="auto"/>
        <w:jc w:val="both"/>
        <w:rPr>
          <w:rFonts w:ascii="Times New Roman" w:hAnsi="Times New Roman" w:cs="Times New Roman"/>
          <w:sz w:val="24"/>
          <w:szCs w:val="24"/>
        </w:rPr>
      </w:pPr>
    </w:p>
    <w:p w:rsidR="00CE244E" w:rsidRPr="00F9733B" w:rsidRDefault="00F9733B" w:rsidP="00F9733B">
      <w:pPr>
        <w:pStyle w:val="a7"/>
        <w:ind w:firstLine="709"/>
        <w:rPr>
          <w:b/>
          <w:sz w:val="28"/>
          <w:szCs w:val="28"/>
        </w:rPr>
      </w:pPr>
      <w:r w:rsidRPr="00F9733B">
        <w:rPr>
          <w:b/>
          <w:sz w:val="28"/>
          <w:szCs w:val="28"/>
        </w:rPr>
        <w:t>3</w:t>
      </w:r>
      <w:r w:rsidR="00CE244E" w:rsidRPr="00F9733B">
        <w:rPr>
          <w:b/>
          <w:sz w:val="28"/>
          <w:szCs w:val="28"/>
        </w:rPr>
        <w:t>. Географическая и социально-демографическая характеристика МО «Оксовское»</w:t>
      </w:r>
      <w:r w:rsidR="00187C0D" w:rsidRPr="00F9733B">
        <w:rPr>
          <w:b/>
          <w:sz w:val="28"/>
          <w:szCs w:val="28"/>
        </w:rPr>
        <w:t xml:space="preserve"> по состоянию на 01.01.2019</w:t>
      </w:r>
      <w:r w:rsidR="00CE244E" w:rsidRPr="00F9733B">
        <w:rPr>
          <w:b/>
          <w:sz w:val="28"/>
          <w:szCs w:val="28"/>
        </w:rPr>
        <w:t xml:space="preserve"> года.</w:t>
      </w:r>
    </w:p>
    <w:p w:rsidR="00CE244E" w:rsidRPr="00CE244E" w:rsidRDefault="00CE244E" w:rsidP="00CE244E">
      <w:pPr>
        <w:spacing w:after="0" w:line="240" w:lineRule="auto"/>
        <w:rPr>
          <w:rFonts w:ascii="Times New Roman" w:hAnsi="Times New Roman" w:cs="Times New Roman"/>
          <w:sz w:val="24"/>
          <w:szCs w:val="24"/>
        </w:rPr>
      </w:pPr>
    </w:p>
    <w:p w:rsidR="00CE244E" w:rsidRPr="00CE244E" w:rsidRDefault="00CE244E" w:rsidP="00CE244E">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lastRenderedPageBreak/>
        <w:tab/>
        <w:t>Муниципальное образование «Оксовское» расположено на северо-западе Плесецкого района. Граничит с муниципальными образованиями «</w:t>
      </w:r>
      <w:proofErr w:type="spellStart"/>
      <w:r w:rsidRPr="00CE244E">
        <w:rPr>
          <w:rFonts w:ascii="Times New Roman" w:hAnsi="Times New Roman" w:cs="Times New Roman"/>
          <w:sz w:val="24"/>
          <w:szCs w:val="24"/>
        </w:rPr>
        <w:t>Североонежское</w:t>
      </w:r>
      <w:proofErr w:type="spellEnd"/>
      <w:r w:rsidRPr="00CE244E">
        <w:rPr>
          <w:rFonts w:ascii="Times New Roman" w:hAnsi="Times New Roman" w:cs="Times New Roman"/>
          <w:sz w:val="24"/>
          <w:szCs w:val="24"/>
        </w:rPr>
        <w:t>», «</w:t>
      </w:r>
      <w:proofErr w:type="spellStart"/>
      <w:r w:rsidRPr="00CE244E">
        <w:rPr>
          <w:rFonts w:ascii="Times New Roman" w:hAnsi="Times New Roman" w:cs="Times New Roman"/>
          <w:sz w:val="24"/>
          <w:szCs w:val="24"/>
        </w:rPr>
        <w:t>Федовское</w:t>
      </w:r>
      <w:proofErr w:type="spellEnd"/>
      <w:r w:rsidRPr="00CE244E">
        <w:rPr>
          <w:rFonts w:ascii="Times New Roman" w:hAnsi="Times New Roman" w:cs="Times New Roman"/>
          <w:sz w:val="24"/>
          <w:szCs w:val="24"/>
        </w:rPr>
        <w:t>», «Савинское», «</w:t>
      </w:r>
      <w:proofErr w:type="spellStart"/>
      <w:r w:rsidRPr="00CE244E">
        <w:rPr>
          <w:rFonts w:ascii="Times New Roman" w:hAnsi="Times New Roman" w:cs="Times New Roman"/>
          <w:sz w:val="24"/>
          <w:szCs w:val="24"/>
        </w:rPr>
        <w:t>Ундозерское</w:t>
      </w:r>
      <w:proofErr w:type="spellEnd"/>
      <w:r w:rsidRPr="00CE244E">
        <w:rPr>
          <w:rFonts w:ascii="Times New Roman" w:hAnsi="Times New Roman" w:cs="Times New Roman"/>
          <w:sz w:val="24"/>
          <w:szCs w:val="24"/>
        </w:rPr>
        <w:t>».</w:t>
      </w:r>
    </w:p>
    <w:p w:rsidR="00CE244E" w:rsidRPr="00CE244E" w:rsidRDefault="00CE244E" w:rsidP="00CE244E">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tab/>
        <w:t xml:space="preserve">Центр поселения, </w:t>
      </w:r>
      <w:proofErr w:type="spellStart"/>
      <w:r w:rsidRPr="00CE244E">
        <w:rPr>
          <w:rFonts w:ascii="Times New Roman" w:hAnsi="Times New Roman" w:cs="Times New Roman"/>
          <w:sz w:val="24"/>
          <w:szCs w:val="24"/>
        </w:rPr>
        <w:t>п.Оксовский</w:t>
      </w:r>
      <w:proofErr w:type="spellEnd"/>
      <w:r w:rsidRPr="00CE244E">
        <w:rPr>
          <w:rFonts w:ascii="Times New Roman" w:hAnsi="Times New Roman" w:cs="Times New Roman"/>
          <w:sz w:val="24"/>
          <w:szCs w:val="24"/>
        </w:rPr>
        <w:t xml:space="preserve">, находится на расстоянии </w:t>
      </w:r>
      <w:smartTag w:uri="urn:schemas-microsoft-com:office:smarttags" w:element="metricconverter">
        <w:smartTagPr>
          <w:attr w:name="ProductID" w:val="30 км"/>
        </w:smartTagPr>
        <w:r w:rsidRPr="00CE244E">
          <w:rPr>
            <w:rFonts w:ascii="Times New Roman" w:hAnsi="Times New Roman" w:cs="Times New Roman"/>
            <w:sz w:val="24"/>
            <w:szCs w:val="24"/>
          </w:rPr>
          <w:t>30 км</w:t>
        </w:r>
      </w:smartTag>
      <w:r w:rsidRPr="00CE244E">
        <w:rPr>
          <w:rFonts w:ascii="Times New Roman" w:hAnsi="Times New Roman" w:cs="Times New Roman"/>
          <w:sz w:val="24"/>
          <w:szCs w:val="24"/>
        </w:rPr>
        <w:t xml:space="preserve"> о</w:t>
      </w:r>
      <w:r w:rsidR="00AE2BEB">
        <w:rPr>
          <w:rFonts w:ascii="Times New Roman" w:hAnsi="Times New Roman" w:cs="Times New Roman"/>
          <w:sz w:val="24"/>
          <w:szCs w:val="24"/>
        </w:rPr>
        <w:t xml:space="preserve">т районного </w:t>
      </w:r>
      <w:proofErr w:type="gramStart"/>
      <w:r w:rsidR="00AE2BEB">
        <w:rPr>
          <w:rFonts w:ascii="Times New Roman" w:hAnsi="Times New Roman" w:cs="Times New Roman"/>
          <w:sz w:val="24"/>
          <w:szCs w:val="24"/>
        </w:rPr>
        <w:t>центра  п.Плесецк</w:t>
      </w:r>
      <w:proofErr w:type="gramEnd"/>
      <w:r w:rsidR="00AE2BEB">
        <w:rPr>
          <w:rFonts w:ascii="Times New Roman" w:hAnsi="Times New Roman" w:cs="Times New Roman"/>
          <w:sz w:val="24"/>
          <w:szCs w:val="24"/>
        </w:rPr>
        <w:t xml:space="preserve"> .</w:t>
      </w:r>
    </w:p>
    <w:p w:rsidR="00CE244E" w:rsidRPr="00CE244E" w:rsidRDefault="00CE244E" w:rsidP="00CE244E">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tab/>
        <w:t xml:space="preserve">Площадь территории МО «Оксовское» 36930га, в т.ч. земли населенных пунктов </w:t>
      </w:r>
      <w:smartTag w:uri="urn:schemas-microsoft-com:office:smarttags" w:element="metricconverter">
        <w:smartTagPr>
          <w:attr w:name="ProductID" w:val="381 га"/>
        </w:smartTagPr>
        <w:r w:rsidRPr="00CE244E">
          <w:rPr>
            <w:rFonts w:ascii="Times New Roman" w:hAnsi="Times New Roman" w:cs="Times New Roman"/>
            <w:sz w:val="24"/>
            <w:szCs w:val="24"/>
          </w:rPr>
          <w:t>381 га</w:t>
        </w:r>
      </w:smartTag>
      <w:r w:rsidR="00AE2BEB">
        <w:rPr>
          <w:rFonts w:ascii="Times New Roman" w:hAnsi="Times New Roman" w:cs="Times New Roman"/>
          <w:sz w:val="24"/>
          <w:szCs w:val="24"/>
        </w:rPr>
        <w:t>. Общая протяженность дорог 25</w:t>
      </w:r>
      <w:r w:rsidRPr="00CE244E">
        <w:rPr>
          <w:rFonts w:ascii="Times New Roman" w:hAnsi="Times New Roman" w:cs="Times New Roman"/>
          <w:sz w:val="24"/>
          <w:szCs w:val="24"/>
        </w:rPr>
        <w:t xml:space="preserve"> км</w:t>
      </w:r>
      <w:r w:rsidR="00AE2BEB">
        <w:rPr>
          <w:rFonts w:ascii="Times New Roman" w:hAnsi="Times New Roman" w:cs="Times New Roman"/>
          <w:sz w:val="24"/>
          <w:szCs w:val="24"/>
        </w:rPr>
        <w:t>. 819 м</w:t>
      </w:r>
      <w:r w:rsidRPr="00CE244E">
        <w:rPr>
          <w:rFonts w:ascii="Times New Roman" w:hAnsi="Times New Roman" w:cs="Times New Roman"/>
          <w:sz w:val="24"/>
          <w:szCs w:val="24"/>
        </w:rPr>
        <w:t>, в т</w:t>
      </w:r>
      <w:r w:rsidR="00AE2BEB">
        <w:rPr>
          <w:rFonts w:ascii="Times New Roman" w:hAnsi="Times New Roman" w:cs="Times New Roman"/>
          <w:sz w:val="24"/>
          <w:szCs w:val="24"/>
        </w:rPr>
        <w:t>.ч. с асфальтовым покрытием 2</w:t>
      </w:r>
      <w:r w:rsidRPr="00CE244E">
        <w:rPr>
          <w:rFonts w:ascii="Times New Roman" w:hAnsi="Times New Roman" w:cs="Times New Roman"/>
          <w:sz w:val="24"/>
          <w:szCs w:val="24"/>
        </w:rPr>
        <w:t xml:space="preserve"> км.</w:t>
      </w:r>
      <w:r w:rsidR="00AE2BEB">
        <w:rPr>
          <w:rFonts w:ascii="Times New Roman" w:hAnsi="Times New Roman" w:cs="Times New Roman"/>
          <w:sz w:val="24"/>
          <w:szCs w:val="24"/>
        </w:rPr>
        <w:t>114 м.</w:t>
      </w:r>
    </w:p>
    <w:p w:rsidR="00CE244E" w:rsidRPr="00CE244E" w:rsidRDefault="00CE244E" w:rsidP="00CE244E">
      <w:pPr>
        <w:spacing w:after="0" w:line="240" w:lineRule="auto"/>
        <w:ind w:firstLine="709"/>
        <w:jc w:val="both"/>
        <w:rPr>
          <w:rFonts w:ascii="Times New Roman" w:hAnsi="Times New Roman" w:cs="Times New Roman"/>
          <w:color w:val="000000"/>
          <w:spacing w:val="-1"/>
          <w:sz w:val="24"/>
          <w:szCs w:val="24"/>
        </w:rPr>
      </w:pPr>
      <w:r w:rsidRPr="00CE244E">
        <w:rPr>
          <w:rFonts w:ascii="Times New Roman" w:hAnsi="Times New Roman" w:cs="Times New Roman"/>
          <w:sz w:val="24"/>
          <w:szCs w:val="24"/>
        </w:rPr>
        <w:tab/>
        <w:t>На территории поселения расположено 17 населенных пунктов с численн</w:t>
      </w:r>
      <w:r w:rsidR="00AE2BEB">
        <w:rPr>
          <w:rFonts w:ascii="Times New Roman" w:hAnsi="Times New Roman" w:cs="Times New Roman"/>
          <w:sz w:val="24"/>
          <w:szCs w:val="24"/>
        </w:rPr>
        <w:t>остью постоянного населения 2709</w:t>
      </w:r>
      <w:r w:rsidRPr="00CE244E">
        <w:rPr>
          <w:rFonts w:ascii="Times New Roman" w:hAnsi="Times New Roman" w:cs="Times New Roman"/>
          <w:sz w:val="24"/>
          <w:szCs w:val="24"/>
        </w:rPr>
        <w:t xml:space="preserve"> человек</w:t>
      </w:r>
      <w:r w:rsidRPr="00CE244E">
        <w:rPr>
          <w:rFonts w:ascii="Times New Roman" w:hAnsi="Times New Roman" w:cs="Times New Roman"/>
          <w:color w:val="000000"/>
          <w:spacing w:val="-1"/>
          <w:sz w:val="24"/>
          <w:szCs w:val="24"/>
        </w:rPr>
        <w:t>. Из них 472 проживает в частично благоустроенном жилищном фонде,</w:t>
      </w:r>
      <w:r w:rsidRPr="00CE244E">
        <w:rPr>
          <w:rFonts w:ascii="Times New Roman" w:hAnsi="Times New Roman" w:cs="Times New Roman"/>
          <w:color w:val="000000"/>
          <w:sz w:val="24"/>
          <w:szCs w:val="24"/>
        </w:rPr>
        <w:t xml:space="preserve"> 1459 в неблагоустроенном,  729 в  частном секторе неблагоустроенном.</w:t>
      </w:r>
    </w:p>
    <w:p w:rsidR="00CE244E" w:rsidRDefault="00CE244E" w:rsidP="00CE244E">
      <w:pPr>
        <w:pStyle w:val="a7"/>
        <w:ind w:firstLine="709"/>
        <w:jc w:val="both"/>
      </w:pPr>
      <w:r w:rsidRPr="00CE244E">
        <w:t xml:space="preserve">По национальному составу   население — </w:t>
      </w:r>
      <w:hyperlink r:id="rId5" w:tooltip="Русские" w:history="1">
        <w:r w:rsidRPr="006D2F53">
          <w:rPr>
            <w:rStyle w:val="a6"/>
            <w:color w:val="auto"/>
          </w:rPr>
          <w:t>русские</w:t>
        </w:r>
      </w:hyperlink>
      <w:r w:rsidRPr="006D2F53">
        <w:t>.</w:t>
      </w:r>
    </w:p>
    <w:p w:rsidR="00DF7B01" w:rsidRDefault="00DF7B01" w:rsidP="00CE244E">
      <w:pPr>
        <w:pStyle w:val="a7"/>
        <w:ind w:firstLine="709"/>
        <w:jc w:val="both"/>
      </w:pPr>
    </w:p>
    <w:p w:rsidR="00DF7B01" w:rsidRPr="001364FC" w:rsidRDefault="00DF7B01" w:rsidP="00DF7B01">
      <w:pPr>
        <w:ind w:right="-1"/>
        <w:jc w:val="center"/>
        <w:rPr>
          <w:rFonts w:ascii="Times New Roman" w:hAnsi="Times New Roman" w:cs="Times New Roman"/>
          <w:b/>
          <w:i/>
          <w:sz w:val="24"/>
          <w:szCs w:val="24"/>
        </w:rPr>
      </w:pPr>
      <w:r w:rsidRPr="001364FC">
        <w:rPr>
          <w:rFonts w:ascii="Times New Roman" w:hAnsi="Times New Roman" w:cs="Times New Roman"/>
          <w:b/>
          <w:i/>
          <w:sz w:val="24"/>
          <w:szCs w:val="24"/>
        </w:rPr>
        <w:t>Демографическая ситуация</w:t>
      </w:r>
    </w:p>
    <w:p w:rsidR="00DF7B01" w:rsidRPr="001364FC" w:rsidRDefault="00DF7B01" w:rsidP="00DF7B01">
      <w:pPr>
        <w:pStyle w:val="a7"/>
        <w:ind w:right="-1"/>
        <w:jc w:val="both"/>
      </w:pPr>
      <w:r w:rsidRPr="001364FC">
        <w:t>По данным переписи населения на территории МО «Оксовское»  проживает  2759 человек, но фактическая численность населения МО «Оксов</w:t>
      </w:r>
      <w:r>
        <w:t xml:space="preserve">ское» по состоянию на 01.01.2019 </w:t>
      </w:r>
      <w:r w:rsidRPr="001364FC">
        <w:t xml:space="preserve">г. составляет </w:t>
      </w:r>
      <w:r w:rsidR="00C74517">
        <w:t>2709</w:t>
      </w:r>
      <w:r>
        <w:t xml:space="preserve"> </w:t>
      </w:r>
      <w:r w:rsidR="00C74517">
        <w:t xml:space="preserve"> человек</w:t>
      </w:r>
      <w:r w:rsidRPr="001364FC">
        <w:t xml:space="preserve">. Разница по </w:t>
      </w:r>
      <w:r w:rsidR="00C74517">
        <w:t>данным показаниям составляет 50</w:t>
      </w:r>
      <w:r>
        <w:t xml:space="preserve"> </w:t>
      </w:r>
      <w:r w:rsidRPr="001364FC">
        <w:t xml:space="preserve"> человек. </w:t>
      </w:r>
    </w:p>
    <w:p w:rsidR="00F9733B" w:rsidRPr="001364FC" w:rsidRDefault="00DF7B01" w:rsidP="00DF7B01">
      <w:pPr>
        <w:pStyle w:val="a7"/>
        <w:ind w:right="-1"/>
        <w:jc w:val="both"/>
      </w:pPr>
      <w:r w:rsidRPr="001364FC">
        <w:t xml:space="preserve"> Средняя продолжительность жизни в поселении составляет 54 года у мужчин и 75 лет у женщин, это практически средний показатель продолжительности жизни в Плесецком районе. </w:t>
      </w:r>
    </w:p>
    <w:p w:rsidR="00DF7B01" w:rsidRPr="001364FC" w:rsidRDefault="00DF7B01" w:rsidP="00DF7B01">
      <w:pPr>
        <w:pStyle w:val="a7"/>
        <w:ind w:right="-1"/>
        <w:jc w:val="both"/>
      </w:pPr>
      <w:r w:rsidRPr="001364FC">
        <w:t>Возрастной состав населения МО «Оксовское» характеризуется пониженной долей населения младше трудоспособного возраста – 16,1% и очень высокой долей группы населения старше трудоспособного возраста – 43,3 %.  Население трудоспособного возраста составляет 40,6 %.</w:t>
      </w:r>
    </w:p>
    <w:p w:rsidR="00DF7B01" w:rsidRPr="001364FC" w:rsidRDefault="00DF7B01" w:rsidP="00DF7B01">
      <w:pPr>
        <w:pStyle w:val="a7"/>
        <w:ind w:right="-1"/>
        <w:jc w:val="both"/>
      </w:pPr>
      <w:r w:rsidRPr="001364FC">
        <w:t>В дальнейшем прогнозируется увеличение группы населения пенсионного возраста, а в последствии сокращение группы трудоспособного возраста. Молодежь,  после окончания школы, уезжает из поселения для дальнейшего обучения и в большинстве своем не возвращается, что приведет к социально-экономическим последствиям.</w:t>
      </w:r>
    </w:p>
    <w:p w:rsidR="00DF7B01" w:rsidRDefault="00DF7B01" w:rsidP="00DF7B01">
      <w:pPr>
        <w:pStyle w:val="a7"/>
        <w:ind w:right="-1"/>
        <w:jc w:val="both"/>
      </w:pPr>
      <w:r w:rsidRPr="001364FC">
        <w:t>Нельзя не отметить и тот факт, что за последние три года поток мигрантов из отдаленных деревень (</w:t>
      </w:r>
      <w:proofErr w:type="spellStart"/>
      <w:r w:rsidRPr="001364FC">
        <w:t>Сеза</w:t>
      </w:r>
      <w:proofErr w:type="spellEnd"/>
      <w:r w:rsidRPr="001364FC">
        <w:t xml:space="preserve">, </w:t>
      </w:r>
      <w:proofErr w:type="spellStart"/>
      <w:r w:rsidRPr="001364FC">
        <w:t>Лужма</w:t>
      </w:r>
      <w:proofErr w:type="spellEnd"/>
      <w:r w:rsidRPr="001364FC">
        <w:t xml:space="preserve"> и т.д.) увеличился, таким образом, определив   положительную динамику прироста населения МО «Оксовское». </w:t>
      </w:r>
    </w:p>
    <w:p w:rsidR="001E21EC" w:rsidRPr="001364FC" w:rsidRDefault="001E21EC" w:rsidP="00DF7B01">
      <w:pPr>
        <w:pStyle w:val="a7"/>
        <w:ind w:right="-1"/>
        <w:jc w:val="both"/>
      </w:pPr>
    </w:p>
    <w:p w:rsidR="001E21EC" w:rsidRPr="001E21EC" w:rsidRDefault="001E21EC" w:rsidP="001E21EC">
      <w:pPr>
        <w:ind w:firstLine="720"/>
        <w:jc w:val="both"/>
        <w:rPr>
          <w:rFonts w:ascii="Times New Roman" w:hAnsi="Times New Roman" w:cs="Times New Roman"/>
          <w:b/>
          <w:bCs/>
          <w:sz w:val="24"/>
          <w:szCs w:val="24"/>
        </w:rPr>
      </w:pPr>
      <w:r w:rsidRPr="001E21EC">
        <w:rPr>
          <w:rFonts w:ascii="Times New Roman" w:hAnsi="Times New Roman" w:cs="Times New Roman"/>
          <w:b/>
          <w:bCs/>
          <w:sz w:val="24"/>
          <w:szCs w:val="24"/>
        </w:rPr>
        <w:t>Объекты социальной инфраструктуры и предприятия</w:t>
      </w:r>
    </w:p>
    <w:p w:rsidR="001E21EC" w:rsidRPr="00CE244E" w:rsidRDefault="001E21EC" w:rsidP="001E21EC">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t>Имеются следующие социальные объекты:</w:t>
      </w:r>
    </w:p>
    <w:p w:rsidR="001E21EC" w:rsidRPr="00CE244E"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п.</w:t>
      </w:r>
      <w:r>
        <w:rPr>
          <w:rFonts w:ascii="Times New Roman" w:hAnsi="Times New Roman" w:cs="Times New Roman"/>
          <w:sz w:val="24"/>
          <w:szCs w:val="24"/>
        </w:rPr>
        <w:t xml:space="preserve"> </w:t>
      </w:r>
      <w:r w:rsidRPr="00CE244E">
        <w:rPr>
          <w:rFonts w:ascii="Times New Roman" w:hAnsi="Times New Roman" w:cs="Times New Roman"/>
          <w:sz w:val="24"/>
          <w:szCs w:val="24"/>
        </w:rPr>
        <w:t>Оксовский – общеобразовательная средняя школа (300 учеников), детский сад (120 детей), Дом Культуры, амбулатория на 14341</w:t>
      </w:r>
      <w:r>
        <w:rPr>
          <w:rFonts w:ascii="Times New Roman" w:hAnsi="Times New Roman" w:cs="Times New Roman"/>
          <w:sz w:val="24"/>
          <w:szCs w:val="24"/>
        </w:rPr>
        <w:t xml:space="preserve"> </w:t>
      </w:r>
      <w:r w:rsidRPr="00CE244E">
        <w:rPr>
          <w:rFonts w:ascii="Times New Roman" w:hAnsi="Times New Roman" w:cs="Times New Roman"/>
          <w:sz w:val="24"/>
          <w:szCs w:val="24"/>
        </w:rPr>
        <w:t>посещений/год, библиотека, отделение почтовой связи; ПЧ-95, баня, аптека</w:t>
      </w:r>
    </w:p>
    <w:p w:rsidR="001E21EC" w:rsidRPr="00CE244E" w:rsidRDefault="001E21EC" w:rsidP="001E21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 Булатово –  </w:t>
      </w:r>
      <w:r w:rsidRPr="00CE244E">
        <w:rPr>
          <w:rFonts w:ascii="Times New Roman" w:hAnsi="Times New Roman" w:cs="Times New Roman"/>
          <w:sz w:val="24"/>
          <w:szCs w:val="24"/>
        </w:rPr>
        <w:t>ФАП на 3597 посе</w:t>
      </w:r>
      <w:r>
        <w:rPr>
          <w:rFonts w:ascii="Times New Roman" w:hAnsi="Times New Roman" w:cs="Times New Roman"/>
          <w:sz w:val="24"/>
          <w:szCs w:val="24"/>
        </w:rPr>
        <w:t xml:space="preserve">щений/год </w:t>
      </w:r>
    </w:p>
    <w:p w:rsidR="001E21EC" w:rsidRPr="00CE244E"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с.</w:t>
      </w:r>
      <w:r>
        <w:rPr>
          <w:rFonts w:ascii="Times New Roman" w:hAnsi="Times New Roman" w:cs="Times New Roman"/>
          <w:sz w:val="24"/>
          <w:szCs w:val="24"/>
        </w:rPr>
        <w:t xml:space="preserve"> </w:t>
      </w:r>
      <w:r w:rsidRPr="00CE244E">
        <w:rPr>
          <w:rFonts w:ascii="Times New Roman" w:hAnsi="Times New Roman" w:cs="Times New Roman"/>
          <w:sz w:val="24"/>
          <w:szCs w:val="24"/>
        </w:rPr>
        <w:t xml:space="preserve">Дениславье –  ФАП на </w:t>
      </w:r>
      <w:r>
        <w:rPr>
          <w:rFonts w:ascii="Times New Roman" w:hAnsi="Times New Roman" w:cs="Times New Roman"/>
          <w:sz w:val="24"/>
          <w:szCs w:val="24"/>
        </w:rPr>
        <w:t xml:space="preserve"> 447 </w:t>
      </w:r>
      <w:proofErr w:type="spellStart"/>
      <w:r>
        <w:rPr>
          <w:rFonts w:ascii="Times New Roman" w:hAnsi="Times New Roman" w:cs="Times New Roman"/>
          <w:sz w:val="24"/>
          <w:szCs w:val="24"/>
        </w:rPr>
        <w:t>посещ</w:t>
      </w:r>
      <w:proofErr w:type="spellEnd"/>
      <w:r>
        <w:rPr>
          <w:rFonts w:ascii="Times New Roman" w:hAnsi="Times New Roman" w:cs="Times New Roman"/>
          <w:sz w:val="24"/>
          <w:szCs w:val="24"/>
        </w:rPr>
        <w:t>/год</w:t>
      </w:r>
    </w:p>
    <w:p w:rsidR="001E21EC" w:rsidRPr="00CE244E"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д.</w:t>
      </w:r>
      <w:r>
        <w:rPr>
          <w:rFonts w:ascii="Times New Roman" w:hAnsi="Times New Roman" w:cs="Times New Roman"/>
          <w:sz w:val="24"/>
          <w:szCs w:val="24"/>
        </w:rPr>
        <w:t xml:space="preserve"> </w:t>
      </w:r>
      <w:r w:rsidRPr="00CE244E">
        <w:rPr>
          <w:rFonts w:ascii="Times New Roman" w:hAnsi="Times New Roman" w:cs="Times New Roman"/>
          <w:sz w:val="24"/>
          <w:szCs w:val="24"/>
        </w:rPr>
        <w:t xml:space="preserve">Оксова – ФАП на 894 </w:t>
      </w:r>
      <w:proofErr w:type="spellStart"/>
      <w:r w:rsidRPr="00CE244E">
        <w:rPr>
          <w:rFonts w:ascii="Times New Roman" w:hAnsi="Times New Roman" w:cs="Times New Roman"/>
          <w:sz w:val="24"/>
          <w:szCs w:val="24"/>
        </w:rPr>
        <w:t>посещ</w:t>
      </w:r>
      <w:proofErr w:type="spellEnd"/>
      <w:r w:rsidRPr="00CE244E">
        <w:rPr>
          <w:rFonts w:ascii="Times New Roman" w:hAnsi="Times New Roman" w:cs="Times New Roman"/>
          <w:sz w:val="24"/>
          <w:szCs w:val="24"/>
        </w:rPr>
        <w:t>./год</w:t>
      </w:r>
    </w:p>
    <w:p w:rsidR="001E21EC" w:rsidRPr="00CE244E"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В населенных пунктах расположены объекты торговли промышленными и производственными товарами:</w:t>
      </w:r>
    </w:p>
    <w:p w:rsidR="001E21EC"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п.</w:t>
      </w:r>
      <w:r>
        <w:rPr>
          <w:rFonts w:ascii="Times New Roman" w:hAnsi="Times New Roman" w:cs="Times New Roman"/>
          <w:sz w:val="24"/>
          <w:szCs w:val="24"/>
        </w:rPr>
        <w:t xml:space="preserve"> </w:t>
      </w:r>
      <w:r w:rsidRPr="00CE244E">
        <w:rPr>
          <w:rFonts w:ascii="Times New Roman" w:hAnsi="Times New Roman" w:cs="Times New Roman"/>
          <w:sz w:val="24"/>
          <w:szCs w:val="24"/>
        </w:rPr>
        <w:t>Оксовский – 15 магазинов;</w:t>
      </w:r>
    </w:p>
    <w:p w:rsidR="001E21EC" w:rsidRPr="00CE244E" w:rsidRDefault="001E21EC" w:rsidP="001E21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 Булатово – 1 магазин.</w:t>
      </w:r>
    </w:p>
    <w:p w:rsidR="001E21EC" w:rsidRDefault="001E21EC" w:rsidP="001E21EC">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Градообразующее предприятие, ООО «</w:t>
      </w:r>
      <w:proofErr w:type="spellStart"/>
      <w:r w:rsidRPr="00CE244E">
        <w:rPr>
          <w:rFonts w:ascii="Times New Roman" w:hAnsi="Times New Roman" w:cs="Times New Roman"/>
          <w:sz w:val="24"/>
          <w:szCs w:val="24"/>
        </w:rPr>
        <w:t>Ярнемалес</w:t>
      </w:r>
      <w:proofErr w:type="spellEnd"/>
      <w:r w:rsidRPr="00CE244E">
        <w:rPr>
          <w:rFonts w:ascii="Times New Roman" w:hAnsi="Times New Roman" w:cs="Times New Roman"/>
          <w:sz w:val="24"/>
          <w:szCs w:val="24"/>
        </w:rPr>
        <w:t>», специализировалось на заготовке леса, прекратило деятельность с 2012 года.</w:t>
      </w:r>
      <w:r>
        <w:rPr>
          <w:rFonts w:ascii="Times New Roman" w:hAnsi="Times New Roman" w:cs="Times New Roman"/>
          <w:sz w:val="24"/>
          <w:szCs w:val="24"/>
        </w:rPr>
        <w:t xml:space="preserve"> В 2019 года на территории МО «Оксовское» зарегистрировалось ООО «Уют – 2».</w:t>
      </w:r>
    </w:p>
    <w:p w:rsidR="00C24537" w:rsidRPr="00CE244E" w:rsidRDefault="001E21EC" w:rsidP="00C245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E244E">
        <w:rPr>
          <w:rFonts w:ascii="Times New Roman" w:hAnsi="Times New Roman" w:cs="Times New Roman"/>
          <w:sz w:val="24"/>
          <w:szCs w:val="24"/>
        </w:rPr>
        <w:t xml:space="preserve"> В с. Дениславье находится ферма </w:t>
      </w:r>
      <w:proofErr w:type="gramStart"/>
      <w:r w:rsidRPr="00CE244E">
        <w:rPr>
          <w:rFonts w:ascii="Times New Roman" w:hAnsi="Times New Roman" w:cs="Times New Roman"/>
          <w:sz w:val="24"/>
          <w:szCs w:val="24"/>
        </w:rPr>
        <w:t>КР</w:t>
      </w:r>
      <w:r>
        <w:rPr>
          <w:rFonts w:ascii="Times New Roman" w:hAnsi="Times New Roman" w:cs="Times New Roman"/>
          <w:sz w:val="24"/>
          <w:szCs w:val="24"/>
        </w:rPr>
        <w:t>С ,</w:t>
      </w:r>
      <w:proofErr w:type="gramEnd"/>
      <w:r>
        <w:rPr>
          <w:rFonts w:ascii="Times New Roman" w:hAnsi="Times New Roman" w:cs="Times New Roman"/>
          <w:sz w:val="24"/>
          <w:szCs w:val="24"/>
        </w:rPr>
        <w:t xml:space="preserve"> принадлежащая ИП Гаврилова</w:t>
      </w:r>
      <w:r w:rsidRPr="00CE244E">
        <w:rPr>
          <w:rFonts w:ascii="Times New Roman" w:hAnsi="Times New Roman" w:cs="Times New Roman"/>
          <w:sz w:val="24"/>
          <w:szCs w:val="24"/>
        </w:rPr>
        <w:t xml:space="preserve"> . Погол</w:t>
      </w:r>
      <w:r>
        <w:rPr>
          <w:rFonts w:ascii="Times New Roman" w:hAnsi="Times New Roman" w:cs="Times New Roman"/>
          <w:sz w:val="24"/>
          <w:szCs w:val="24"/>
        </w:rPr>
        <w:t xml:space="preserve">овье КРС составляет 37 голов, лошадь – 1, птица 50, кролики – 10. В д. Наволок </w:t>
      </w:r>
      <w:proofErr w:type="gramStart"/>
      <w:r>
        <w:rPr>
          <w:rFonts w:ascii="Times New Roman" w:hAnsi="Times New Roman" w:cs="Times New Roman"/>
          <w:sz w:val="24"/>
          <w:szCs w:val="24"/>
        </w:rPr>
        <w:t xml:space="preserve">организована </w:t>
      </w:r>
      <w:r w:rsidRPr="00CE244E">
        <w:rPr>
          <w:rFonts w:ascii="Times New Roman" w:hAnsi="Times New Roman" w:cs="Times New Roman"/>
          <w:sz w:val="24"/>
          <w:szCs w:val="24"/>
        </w:rPr>
        <w:t xml:space="preserve"> </w:t>
      </w:r>
      <w:proofErr w:type="spellStart"/>
      <w:r>
        <w:rPr>
          <w:rFonts w:ascii="Times New Roman" w:hAnsi="Times New Roman" w:cs="Times New Roman"/>
          <w:sz w:val="24"/>
          <w:szCs w:val="24"/>
        </w:rPr>
        <w:t>Колхозно</w:t>
      </w:r>
      <w:proofErr w:type="spellEnd"/>
      <w:proofErr w:type="gramEnd"/>
      <w:r>
        <w:rPr>
          <w:rFonts w:ascii="Times New Roman" w:hAnsi="Times New Roman" w:cs="Times New Roman"/>
          <w:sz w:val="24"/>
          <w:szCs w:val="24"/>
        </w:rPr>
        <w:t xml:space="preserve"> фермерское хозяйство (КФХ ) Прокопьев А.В. поголовье КРС  которого составляет 25 голов, птицы 30.  В </w:t>
      </w:r>
      <w:proofErr w:type="spellStart"/>
      <w:r>
        <w:rPr>
          <w:rFonts w:ascii="Times New Roman" w:hAnsi="Times New Roman" w:cs="Times New Roman"/>
          <w:sz w:val="24"/>
          <w:szCs w:val="24"/>
        </w:rPr>
        <w:t>уручище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Маркомусы</w:t>
      </w:r>
      <w:proofErr w:type="spellEnd"/>
      <w:r>
        <w:rPr>
          <w:rFonts w:ascii="Times New Roman" w:hAnsi="Times New Roman" w:cs="Times New Roman"/>
          <w:sz w:val="24"/>
          <w:szCs w:val="24"/>
        </w:rPr>
        <w:t xml:space="preserve"> создано </w:t>
      </w:r>
      <w:proofErr w:type="gramStart"/>
      <w:r>
        <w:rPr>
          <w:rFonts w:ascii="Times New Roman" w:hAnsi="Times New Roman" w:cs="Times New Roman"/>
          <w:sz w:val="24"/>
          <w:szCs w:val="24"/>
        </w:rPr>
        <w:t>ООО</w:t>
      </w:r>
      <w:r w:rsidRPr="00854881">
        <w:rPr>
          <w:rFonts w:ascii="Times New Roman" w:hAnsi="Times New Roman" w:cs="Times New Roman"/>
          <w:sz w:val="24"/>
          <w:szCs w:val="24"/>
        </w:rPr>
        <w:t xml:space="preserve"> </w:t>
      </w:r>
      <w:r w:rsidR="00C24537">
        <w:rPr>
          <w:rFonts w:ascii="Times New Roman" w:hAnsi="Times New Roman" w:cs="Times New Roman"/>
          <w:sz w:val="24"/>
          <w:szCs w:val="24"/>
        </w:rPr>
        <w:t xml:space="preserve"> «</w:t>
      </w:r>
      <w:proofErr w:type="gramEnd"/>
      <w:r w:rsidR="00C24537">
        <w:rPr>
          <w:rFonts w:ascii="Times New Roman" w:hAnsi="Times New Roman" w:cs="Times New Roman"/>
          <w:sz w:val="24"/>
          <w:szCs w:val="24"/>
        </w:rPr>
        <w:t>Северная охота».</w:t>
      </w:r>
    </w:p>
    <w:p w:rsidR="00DF7B01" w:rsidRDefault="001E21EC" w:rsidP="00C24537">
      <w:pPr>
        <w:spacing w:after="0" w:line="240" w:lineRule="auto"/>
        <w:ind w:firstLine="708"/>
        <w:jc w:val="both"/>
        <w:rPr>
          <w:rFonts w:ascii="Times New Roman" w:hAnsi="Times New Roman" w:cs="Times New Roman"/>
          <w:sz w:val="24"/>
          <w:szCs w:val="24"/>
        </w:rPr>
      </w:pPr>
      <w:r w:rsidRPr="00CE244E">
        <w:rPr>
          <w:rFonts w:ascii="Times New Roman" w:hAnsi="Times New Roman" w:cs="Times New Roman"/>
          <w:sz w:val="24"/>
          <w:szCs w:val="24"/>
        </w:rPr>
        <w:t xml:space="preserve">На территории МО «Оксовское» расположено деревообрабатывающее предприятие ООО «Северная перерабатывающая компания» </w:t>
      </w:r>
    </w:p>
    <w:p w:rsidR="001B5EF6" w:rsidRDefault="001B5EF6" w:rsidP="00C24537">
      <w:pPr>
        <w:spacing w:after="0" w:line="240" w:lineRule="auto"/>
        <w:ind w:firstLine="708"/>
        <w:jc w:val="both"/>
        <w:rPr>
          <w:rFonts w:ascii="Times New Roman" w:hAnsi="Times New Roman" w:cs="Times New Roman"/>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1B5EF6" w:rsidRDefault="001B5EF6" w:rsidP="001B5EF6">
      <w:pPr>
        <w:tabs>
          <w:tab w:val="left" w:pos="3075"/>
        </w:tabs>
        <w:spacing w:after="0" w:line="240" w:lineRule="auto"/>
        <w:jc w:val="center"/>
        <w:rPr>
          <w:rFonts w:ascii="Times New Roman" w:hAnsi="Times New Roman" w:cs="Times New Roman"/>
          <w:b/>
          <w:bCs/>
          <w:sz w:val="24"/>
          <w:szCs w:val="24"/>
        </w:rPr>
      </w:pPr>
      <w:r w:rsidRPr="00CE244E">
        <w:rPr>
          <w:rFonts w:ascii="Times New Roman" w:hAnsi="Times New Roman" w:cs="Times New Roman"/>
          <w:b/>
          <w:bCs/>
          <w:sz w:val="24"/>
          <w:szCs w:val="24"/>
        </w:rPr>
        <w:lastRenderedPageBreak/>
        <w:t>Перечень юридических лиц, осуществляющих свою деятельность</w:t>
      </w:r>
      <w:r w:rsidRPr="00C24537">
        <w:rPr>
          <w:rFonts w:ascii="Times New Roman" w:hAnsi="Times New Roman" w:cs="Times New Roman"/>
          <w:b/>
          <w:bCs/>
          <w:sz w:val="24"/>
          <w:szCs w:val="24"/>
        </w:rPr>
        <w:t xml:space="preserve"> </w:t>
      </w:r>
      <w:r>
        <w:rPr>
          <w:rFonts w:ascii="Times New Roman" w:hAnsi="Times New Roman" w:cs="Times New Roman"/>
          <w:b/>
          <w:bCs/>
          <w:sz w:val="24"/>
          <w:szCs w:val="24"/>
        </w:rPr>
        <w:t xml:space="preserve">на территории </w:t>
      </w:r>
    </w:p>
    <w:p w:rsidR="001B5EF6" w:rsidRDefault="001B5EF6" w:rsidP="001B5EF6">
      <w:pPr>
        <w:tabs>
          <w:tab w:val="left" w:pos="307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 «Оксовское»</w:t>
      </w: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F9733B">
      <w:pPr>
        <w:tabs>
          <w:tab w:val="left" w:pos="3075"/>
        </w:tabs>
        <w:spacing w:after="0" w:line="240" w:lineRule="auto"/>
        <w:rPr>
          <w:rFonts w:ascii="Times New Roman" w:hAnsi="Times New Roman" w:cs="Times New Roman"/>
          <w:b/>
          <w:bCs/>
          <w:sz w:val="24"/>
          <w:szCs w:val="24"/>
        </w:rPr>
      </w:pPr>
    </w:p>
    <w:tbl>
      <w:tblPr>
        <w:tblpPr w:leftFromText="180" w:rightFromText="180" w:vertAnchor="page" w:horzAnchor="margin" w:tblpY="1891"/>
        <w:tblW w:w="9513" w:type="dxa"/>
        <w:tblLook w:val="04A0" w:firstRow="1" w:lastRow="0" w:firstColumn="1" w:lastColumn="0" w:noHBand="0" w:noVBand="1"/>
      </w:tblPr>
      <w:tblGrid>
        <w:gridCol w:w="5010"/>
        <w:gridCol w:w="4503"/>
      </w:tblGrid>
      <w:tr w:rsidR="00F9733B" w:rsidRPr="00AE2F67" w:rsidTr="00F9733B">
        <w:trPr>
          <w:trHeight w:val="30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Pr="00AE2F67" w:rsidRDefault="00F9733B" w:rsidP="00F9733B">
            <w:pPr>
              <w:spacing w:after="0" w:line="240" w:lineRule="auto"/>
              <w:rPr>
                <w:rFonts w:ascii="Times New Roman" w:eastAsia="Times New Roman" w:hAnsi="Times New Roman" w:cs="Times New Roman"/>
                <w:color w:val="000000"/>
                <w:sz w:val="24"/>
                <w:szCs w:val="24"/>
              </w:rPr>
            </w:pPr>
            <w:r w:rsidRPr="00AE2F67">
              <w:rPr>
                <w:rFonts w:ascii="Times New Roman" w:hAnsi="Times New Roman" w:cs="Times New Roman"/>
                <w:b/>
                <w:bCs/>
                <w:sz w:val="24"/>
                <w:szCs w:val="24"/>
              </w:rPr>
              <w:t>Наименование юридического лица/индивидуального предпринимателя</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Pr="00AE2F67" w:rsidRDefault="00F9733B" w:rsidP="00F9733B">
            <w:pPr>
              <w:spacing w:after="0" w:line="240" w:lineRule="auto"/>
              <w:rPr>
                <w:rFonts w:ascii="Times New Roman" w:eastAsia="Times New Roman" w:hAnsi="Times New Roman" w:cs="Times New Roman"/>
                <w:color w:val="000000"/>
                <w:sz w:val="24"/>
                <w:szCs w:val="24"/>
              </w:rPr>
            </w:pPr>
            <w:r w:rsidRPr="00AE2F67">
              <w:rPr>
                <w:rFonts w:ascii="Times New Roman" w:hAnsi="Times New Roman" w:cs="Times New Roman"/>
                <w:b/>
                <w:bCs/>
                <w:sz w:val="24"/>
                <w:szCs w:val="24"/>
              </w:rPr>
              <w:t>Адрес объекта недвижимости</w:t>
            </w:r>
          </w:p>
        </w:tc>
      </w:tr>
      <w:tr w:rsidR="00F9733B" w:rsidRPr="00F87EE1" w:rsidTr="00F9733B">
        <w:trPr>
          <w:trHeight w:val="30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Перфильев м</w:t>
            </w:r>
            <w:r w:rsidRPr="00F87EE1">
              <w:rPr>
                <w:rFonts w:ascii="Times New Roman" w:eastAsia="Times New Roman" w:hAnsi="Times New Roman" w:cs="Times New Roman"/>
                <w:color w:val="000000"/>
              </w:rPr>
              <w:t>агазин "Орион"</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- 10</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Боброва м</w:t>
            </w:r>
            <w:r w:rsidRPr="00F87EE1">
              <w:rPr>
                <w:rFonts w:ascii="Times New Roman" w:eastAsia="Times New Roman" w:hAnsi="Times New Roman" w:cs="Times New Roman"/>
                <w:color w:val="000000"/>
              </w:rPr>
              <w:t>агазин "Виноград"</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-15</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ИП </w:t>
            </w:r>
            <w:proofErr w:type="spellStart"/>
            <w:r>
              <w:rPr>
                <w:rFonts w:ascii="Times New Roman" w:eastAsia="Times New Roman" w:hAnsi="Times New Roman" w:cs="Times New Roman"/>
                <w:color w:val="000000"/>
              </w:rPr>
              <w:t>Нестеревич</w:t>
            </w:r>
            <w:proofErr w:type="spellEnd"/>
            <w:r>
              <w:rPr>
                <w:rFonts w:ascii="Times New Roman" w:eastAsia="Times New Roman" w:hAnsi="Times New Roman" w:cs="Times New Roman"/>
                <w:color w:val="000000"/>
              </w:rPr>
              <w:t xml:space="preserve"> м</w:t>
            </w:r>
            <w:r w:rsidRPr="00F87EE1">
              <w:rPr>
                <w:rFonts w:ascii="Times New Roman" w:eastAsia="Times New Roman" w:hAnsi="Times New Roman" w:cs="Times New Roman"/>
                <w:color w:val="000000"/>
              </w:rPr>
              <w:t>агазин "Татьяна"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-11</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Степанова  м</w:t>
            </w:r>
            <w:r w:rsidRPr="00F87EE1">
              <w:rPr>
                <w:rFonts w:ascii="Times New Roman" w:eastAsia="Times New Roman" w:hAnsi="Times New Roman" w:cs="Times New Roman"/>
                <w:color w:val="000000"/>
              </w:rPr>
              <w:t>агазин "Морская волна"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-13</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sidRPr="00F87EE1">
              <w:rPr>
                <w:rFonts w:ascii="Times New Roman" w:eastAsia="Times New Roman" w:hAnsi="Times New Roman" w:cs="Times New Roman"/>
                <w:color w:val="000000"/>
              </w:rPr>
              <w:t>ООО "</w:t>
            </w:r>
            <w:proofErr w:type="spellStart"/>
            <w:r w:rsidRPr="00F87EE1">
              <w:rPr>
                <w:rFonts w:ascii="Times New Roman" w:eastAsia="Times New Roman" w:hAnsi="Times New Roman" w:cs="Times New Roman"/>
                <w:color w:val="000000"/>
              </w:rPr>
              <w:t>Идилия</w:t>
            </w:r>
            <w:proofErr w:type="spellEnd"/>
            <w:r w:rsidRPr="00F8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м-н «Марианна»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Первомайская -3</w:t>
            </w:r>
          </w:p>
        </w:tc>
      </w:tr>
      <w:tr w:rsidR="00F9733B"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sidRPr="00F87EE1">
              <w:rPr>
                <w:rFonts w:ascii="Times New Roman" w:eastAsia="Times New Roman" w:hAnsi="Times New Roman" w:cs="Times New Roman"/>
                <w:color w:val="000000"/>
              </w:rPr>
              <w:t>ООО "</w:t>
            </w:r>
            <w:proofErr w:type="spellStart"/>
            <w:r w:rsidRPr="00F87EE1">
              <w:rPr>
                <w:rFonts w:ascii="Times New Roman" w:eastAsia="Times New Roman" w:hAnsi="Times New Roman" w:cs="Times New Roman"/>
                <w:color w:val="000000"/>
              </w:rPr>
              <w:t>Идилия</w:t>
            </w:r>
            <w:proofErr w:type="spellEnd"/>
            <w:r w:rsidRPr="00F8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м-н «Марианна»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Индустриальная -17 а</w:t>
            </w:r>
          </w:p>
        </w:tc>
      </w:tr>
      <w:tr w:rsidR="00F9733B"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sidRPr="00F87EE1">
              <w:rPr>
                <w:rFonts w:ascii="Times New Roman" w:eastAsia="Times New Roman" w:hAnsi="Times New Roman" w:cs="Times New Roman"/>
                <w:color w:val="000000"/>
              </w:rPr>
              <w:t>ООО "</w:t>
            </w:r>
            <w:proofErr w:type="spellStart"/>
            <w:r w:rsidRPr="00F87EE1">
              <w:rPr>
                <w:rFonts w:ascii="Times New Roman" w:eastAsia="Times New Roman" w:hAnsi="Times New Roman" w:cs="Times New Roman"/>
                <w:color w:val="000000"/>
              </w:rPr>
              <w:t>Идилия</w:t>
            </w:r>
            <w:proofErr w:type="spellEnd"/>
            <w:r w:rsidRPr="00F8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магазин</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Булатово ул. Левачева</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ООО «Золотые пески»</w:t>
            </w:r>
            <w:r w:rsidRPr="00F87EE1">
              <w:rPr>
                <w:rFonts w:ascii="Times New Roman" w:eastAsia="Times New Roman" w:hAnsi="Times New Roman" w:cs="Times New Roman"/>
                <w:color w:val="000000"/>
              </w:rPr>
              <w:t xml:space="preserve"> </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Торговый переулок</w:t>
            </w:r>
          </w:p>
        </w:tc>
      </w:tr>
      <w:tr w:rsidR="00F9733B"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ООО «Золотые пески»</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Школьная -16</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ООО "Фирма </w:t>
            </w:r>
            <w:proofErr w:type="spellStart"/>
            <w:r>
              <w:rPr>
                <w:rFonts w:ascii="Times New Roman" w:eastAsia="Times New Roman" w:hAnsi="Times New Roman" w:cs="Times New Roman"/>
                <w:color w:val="000000"/>
              </w:rPr>
              <w:t>ЛесВуд</w:t>
            </w:r>
            <w:proofErr w:type="spellEnd"/>
            <w:r w:rsidRPr="00F8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м-н «Пятерочка»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Торговый переулок</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sidRPr="00CE244E">
              <w:rPr>
                <w:rFonts w:ascii="Times New Roman" w:hAnsi="Times New Roman" w:cs="Times New Roman"/>
                <w:sz w:val="24"/>
                <w:szCs w:val="24"/>
              </w:rPr>
              <w:t>ГУП АО «Фармация»</w:t>
            </w:r>
            <w:r>
              <w:rPr>
                <w:rFonts w:ascii="Times New Roman" w:eastAsia="Times New Roman" w:hAnsi="Times New Roman" w:cs="Times New Roman"/>
                <w:color w:val="000000"/>
              </w:rPr>
              <w:t xml:space="preserve">  </w:t>
            </w:r>
            <w:r w:rsidRPr="00F87EE1">
              <w:rPr>
                <w:rFonts w:ascii="Times New Roman" w:eastAsia="Times New Roman" w:hAnsi="Times New Roman" w:cs="Times New Roman"/>
                <w:color w:val="000000"/>
              </w:rPr>
              <w:t>Аптека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Первомайская -8</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Шульгина магазин "С</w:t>
            </w:r>
            <w:r w:rsidRPr="00F87EE1">
              <w:rPr>
                <w:rFonts w:ascii="Times New Roman" w:eastAsia="Times New Roman" w:hAnsi="Times New Roman" w:cs="Times New Roman"/>
                <w:color w:val="000000"/>
              </w:rPr>
              <w:t>тиль"</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Школьная -14</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Щукин м</w:t>
            </w:r>
            <w:r w:rsidRPr="00F87EE1">
              <w:rPr>
                <w:rFonts w:ascii="Times New Roman" w:eastAsia="Times New Roman" w:hAnsi="Times New Roman" w:cs="Times New Roman"/>
                <w:color w:val="000000"/>
              </w:rPr>
              <w:t>агазин "Народный"</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Левачева - 12</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МБОУ «Оксовская средняя школа»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Школьная -11</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sidRPr="00F87EE1">
              <w:rPr>
                <w:rFonts w:ascii="Times New Roman" w:eastAsia="Times New Roman" w:hAnsi="Times New Roman" w:cs="Times New Roman"/>
                <w:color w:val="000000"/>
              </w:rPr>
              <w:t>МКУ "Оксовский досуговый центр"</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-5</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МБУ «Центральная районная библиотека» филиал Оксовская б</w:t>
            </w:r>
            <w:r w:rsidRPr="00F87EE1">
              <w:rPr>
                <w:rFonts w:ascii="Times New Roman" w:eastAsia="Times New Roman" w:hAnsi="Times New Roman" w:cs="Times New Roman"/>
                <w:color w:val="000000"/>
              </w:rPr>
              <w:t>иблиотека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-7</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МБОУ «Оксовская средняя школа» филиал д</w:t>
            </w:r>
            <w:r w:rsidRPr="00F87EE1">
              <w:rPr>
                <w:rFonts w:ascii="Times New Roman" w:eastAsia="Times New Roman" w:hAnsi="Times New Roman" w:cs="Times New Roman"/>
                <w:color w:val="000000"/>
              </w:rPr>
              <w:t>етский сад "Сказка"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Советская -4</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Колосова м</w:t>
            </w:r>
            <w:r w:rsidRPr="00F87EE1">
              <w:rPr>
                <w:rFonts w:ascii="Times New Roman" w:eastAsia="Times New Roman" w:hAnsi="Times New Roman" w:cs="Times New Roman"/>
                <w:color w:val="000000"/>
              </w:rPr>
              <w:t>агазин "Теремок"</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Индустриальная -16</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Таран м</w:t>
            </w:r>
            <w:r w:rsidRPr="00F87EE1">
              <w:rPr>
                <w:rFonts w:ascii="Times New Roman" w:eastAsia="Times New Roman" w:hAnsi="Times New Roman" w:cs="Times New Roman"/>
                <w:color w:val="000000"/>
              </w:rPr>
              <w:t>агазин "</w:t>
            </w:r>
            <w:proofErr w:type="spellStart"/>
            <w:r w:rsidRPr="00F87EE1">
              <w:rPr>
                <w:rFonts w:ascii="Times New Roman" w:eastAsia="Times New Roman" w:hAnsi="Times New Roman" w:cs="Times New Roman"/>
                <w:color w:val="000000"/>
              </w:rPr>
              <w:t>Ковлен</w:t>
            </w:r>
            <w:proofErr w:type="spellEnd"/>
            <w:r w:rsidRPr="00F87EE1">
              <w:rPr>
                <w:rFonts w:ascii="Times New Roman" w:eastAsia="Times New Roman" w:hAnsi="Times New Roman" w:cs="Times New Roman"/>
                <w:color w:val="000000"/>
              </w:rPr>
              <w:t>"</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Мира - 12</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Таран м</w:t>
            </w:r>
            <w:r w:rsidRPr="00F87EE1">
              <w:rPr>
                <w:rFonts w:ascii="Times New Roman" w:eastAsia="Times New Roman" w:hAnsi="Times New Roman" w:cs="Times New Roman"/>
                <w:color w:val="000000"/>
              </w:rPr>
              <w:t>агазин</w:t>
            </w:r>
            <w:r>
              <w:rPr>
                <w:rFonts w:ascii="Times New Roman" w:eastAsia="Times New Roman" w:hAnsi="Times New Roman" w:cs="Times New Roman"/>
                <w:color w:val="000000"/>
              </w:rPr>
              <w:t xml:space="preserve"> «Павильон»</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Биржевая</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МБУ «ЦРБ» филиал Оксовская амбулатория</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Колхозная - 4</w:t>
            </w:r>
          </w:p>
        </w:tc>
      </w:tr>
      <w:tr w:rsidR="00F9733B"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ФАП </w:t>
            </w:r>
            <w:proofErr w:type="spellStart"/>
            <w:r>
              <w:rPr>
                <w:rFonts w:ascii="Times New Roman" w:eastAsia="Times New Roman" w:hAnsi="Times New Roman" w:cs="Times New Roman"/>
                <w:color w:val="000000"/>
              </w:rPr>
              <w:t>Анисимиво</w:t>
            </w:r>
            <w:proofErr w:type="spellEnd"/>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Дениславье</w:t>
            </w:r>
          </w:p>
        </w:tc>
      </w:tr>
      <w:tr w:rsidR="00F9733B"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ФАП </w:t>
            </w:r>
            <w:proofErr w:type="spellStart"/>
            <w:r>
              <w:rPr>
                <w:rFonts w:ascii="Times New Roman" w:eastAsia="Times New Roman" w:hAnsi="Times New Roman" w:cs="Times New Roman"/>
                <w:color w:val="000000"/>
              </w:rPr>
              <w:t>Булатовский</w:t>
            </w:r>
            <w:proofErr w:type="spellEnd"/>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Булатово</w:t>
            </w:r>
          </w:p>
        </w:tc>
      </w:tr>
      <w:tr w:rsidR="00F9733B" w:rsidRPr="00F87EE1" w:rsidTr="00F9733B">
        <w:trPr>
          <w:trHeight w:val="300"/>
        </w:trPr>
        <w:tc>
          <w:tcPr>
            <w:tcW w:w="5010" w:type="dxa"/>
            <w:tcBorders>
              <w:top w:val="nil"/>
              <w:left w:val="single" w:sz="4" w:space="0" w:color="auto"/>
              <w:bottom w:val="single" w:sz="4" w:space="0" w:color="auto"/>
              <w:right w:val="single" w:sz="4" w:space="0" w:color="auto"/>
            </w:tcBorders>
            <w:shd w:val="clear" w:color="auto" w:fill="auto"/>
            <w:vAlign w:val="center"/>
            <w:hideMark/>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ИП Кошелева м</w:t>
            </w:r>
            <w:r w:rsidRPr="00F87EE1">
              <w:rPr>
                <w:rFonts w:ascii="Times New Roman" w:eastAsia="Times New Roman" w:hAnsi="Times New Roman" w:cs="Times New Roman"/>
                <w:color w:val="000000"/>
              </w:rPr>
              <w:t>агазин "Инга"</w:t>
            </w:r>
          </w:p>
        </w:tc>
        <w:tc>
          <w:tcPr>
            <w:tcW w:w="4503" w:type="dxa"/>
            <w:tcBorders>
              <w:top w:val="nil"/>
              <w:left w:val="single" w:sz="4" w:space="0" w:color="auto"/>
              <w:bottom w:val="single" w:sz="4" w:space="0" w:color="auto"/>
              <w:right w:val="single" w:sz="4" w:space="0" w:color="auto"/>
            </w:tcBorders>
            <w:shd w:val="clear" w:color="auto" w:fill="auto"/>
            <w:vAlign w:val="center"/>
          </w:tcPr>
          <w:p w:rsidR="00F9733B" w:rsidRPr="00F87EE1"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Школьная – 12а</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Pr="00187C0D" w:rsidRDefault="00F9733B" w:rsidP="00F9733B">
            <w:pPr>
              <w:spacing w:after="0" w:line="240" w:lineRule="auto"/>
              <w:jc w:val="both"/>
              <w:rPr>
                <w:rFonts w:ascii="Times New Roman" w:hAnsi="Times New Roman" w:cs="Times New Roman"/>
                <w:sz w:val="24"/>
                <w:szCs w:val="24"/>
              </w:rPr>
            </w:pPr>
            <w:r w:rsidRPr="00CE244E">
              <w:rPr>
                <w:rFonts w:ascii="Times New Roman" w:hAnsi="Times New Roman" w:cs="Times New Roman"/>
                <w:sz w:val="24"/>
                <w:szCs w:val="24"/>
              </w:rPr>
              <w:t>ООО «Уют-2»</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Новая -8</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rPr>
                <w:rFonts w:ascii="Times New Roman" w:eastAsia="Times New Roman" w:hAnsi="Times New Roman" w:cs="Times New Roman"/>
                <w:color w:val="000000"/>
              </w:rPr>
            </w:pPr>
            <w:r w:rsidRPr="00CE244E">
              <w:rPr>
                <w:rFonts w:ascii="Times New Roman" w:hAnsi="Times New Roman" w:cs="Times New Roman"/>
                <w:sz w:val="24"/>
                <w:szCs w:val="24"/>
              </w:rPr>
              <w:t>ПЧ-95</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Биржевая 14</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Pr="00E43631"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Лесничество п. Оксовский </w:t>
            </w:r>
          </w:p>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ГКУ « Плесецкое  лесничество» </w:t>
            </w:r>
          </w:p>
          <w:p w:rsidR="00F9733B" w:rsidRPr="00CE244E" w:rsidRDefault="00F9733B" w:rsidP="00F9733B">
            <w:pPr>
              <w:spacing w:after="0" w:line="240" w:lineRule="auto"/>
              <w:rPr>
                <w:rFonts w:ascii="Times New Roman" w:hAnsi="Times New Roman" w:cs="Times New Roman"/>
                <w:sz w:val="24"/>
                <w:szCs w:val="24"/>
              </w:rPr>
            </w:pPr>
            <w:r>
              <w:rPr>
                <w:rFonts w:ascii="Times New Roman" w:hAnsi="Times New Roman" w:cs="Times New Roman"/>
                <w:sz w:val="24"/>
                <w:szCs w:val="24"/>
              </w:rPr>
              <w:t>Оксовский  участок лесничества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Оксовский ул. </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ИП  Гаврилова - ферма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Дениславье</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Pr="00CE244E"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КФХ Прокопьев А.В.</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 Наволок</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«Северная охота» Мезенцев А.Н.</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Урочище </w:t>
            </w:r>
            <w:proofErr w:type="spellStart"/>
            <w:r>
              <w:rPr>
                <w:rFonts w:ascii="Times New Roman" w:eastAsia="Times New Roman" w:hAnsi="Times New Roman" w:cs="Times New Roman"/>
                <w:color w:val="000000"/>
              </w:rPr>
              <w:t>Маркомусы</w:t>
            </w:r>
            <w:proofErr w:type="spellEnd"/>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ИП Орлов (лесозаготовка, лесопереработка)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 Наволок</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Тунь</w:t>
            </w:r>
            <w:proofErr w:type="spellEnd"/>
            <w:r>
              <w:rPr>
                <w:rFonts w:ascii="Times New Roman" w:hAnsi="Times New Roman" w:cs="Times New Roman"/>
                <w:sz w:val="24"/>
                <w:szCs w:val="24"/>
              </w:rPr>
              <w:t xml:space="preserve"> (лесозаготовка, лесопереработка)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ИП Шишки (лесозаготовка, лесопереработка)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 Оксовский ул. Железнодорожная д.20 кв.2</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 xml:space="preserve">ООО "Фирма </w:t>
            </w:r>
            <w:proofErr w:type="spellStart"/>
            <w:r>
              <w:rPr>
                <w:rFonts w:ascii="Times New Roman" w:eastAsia="Times New Roman" w:hAnsi="Times New Roman" w:cs="Times New Roman"/>
                <w:color w:val="000000"/>
              </w:rPr>
              <w:t>ЛесВуд</w:t>
            </w:r>
            <w:proofErr w:type="spellEnd"/>
            <w:r w:rsidRPr="00F87EE1">
              <w:rPr>
                <w:rFonts w:ascii="Times New Roman" w:eastAsia="Times New Roman" w:hAnsi="Times New Roman" w:cs="Times New Roman"/>
                <w:color w:val="000000"/>
              </w:rPr>
              <w:t>"</w:t>
            </w:r>
            <w:r>
              <w:rPr>
                <w:rFonts w:ascii="Times New Roman" w:hAnsi="Times New Roman" w:cs="Times New Roman"/>
                <w:sz w:val="24"/>
                <w:szCs w:val="24"/>
              </w:rPr>
              <w:t>(лесозаготовка, лесопереработка)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ООО «СЛК</w:t>
            </w:r>
            <w:r w:rsidRPr="00F87EE1">
              <w:rPr>
                <w:rFonts w:ascii="Times New Roman" w:eastAsia="Times New Roman" w:hAnsi="Times New Roman" w:cs="Times New Roman"/>
                <w:color w:val="000000"/>
              </w:rPr>
              <w:t>"</w:t>
            </w:r>
            <w:r>
              <w:rPr>
                <w:rFonts w:ascii="Times New Roman" w:hAnsi="Times New Roman" w:cs="Times New Roman"/>
                <w:sz w:val="24"/>
                <w:szCs w:val="24"/>
              </w:rPr>
              <w:t>(лесозаготовка, лесопереработка)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Pr>
                <w:rFonts w:ascii="Times New Roman" w:eastAsia="Times New Roman" w:hAnsi="Times New Roman" w:cs="Times New Roman"/>
                <w:color w:val="000000"/>
              </w:rPr>
              <w:t>Оксовкий</w:t>
            </w:r>
            <w:proofErr w:type="spellEnd"/>
            <w:r>
              <w:rPr>
                <w:rFonts w:ascii="Times New Roman" w:eastAsia="Times New Roman" w:hAnsi="Times New Roman" w:cs="Times New Roman"/>
                <w:color w:val="000000"/>
              </w:rPr>
              <w:t xml:space="preserve"> ул. Садовая 17</w:t>
            </w:r>
          </w:p>
        </w:tc>
      </w:tr>
      <w:tr w:rsidR="00F9733B" w:rsidTr="00F9733B">
        <w:trPr>
          <w:trHeight w:val="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33B" w:rsidRDefault="00F9733B" w:rsidP="00F973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ОГУ «</w:t>
            </w:r>
            <w:proofErr w:type="spellStart"/>
            <w:r>
              <w:rPr>
                <w:rFonts w:ascii="Times New Roman" w:eastAsia="Times New Roman" w:hAnsi="Times New Roman" w:cs="Times New Roman"/>
                <w:color w:val="000000"/>
              </w:rPr>
              <w:t>Плесецкая</w:t>
            </w:r>
            <w:proofErr w:type="spellEnd"/>
            <w:r>
              <w:rPr>
                <w:rFonts w:ascii="Times New Roman" w:eastAsia="Times New Roman" w:hAnsi="Times New Roman" w:cs="Times New Roman"/>
                <w:color w:val="000000"/>
              </w:rPr>
              <w:t xml:space="preserve"> СББЖ» </w:t>
            </w:r>
            <w:proofErr w:type="spellStart"/>
            <w:r>
              <w:rPr>
                <w:rFonts w:ascii="Times New Roman" w:eastAsia="Times New Roman" w:hAnsi="Times New Roman" w:cs="Times New Roman"/>
                <w:color w:val="000000"/>
              </w:rPr>
              <w:t>ветучасток</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9733B" w:rsidRDefault="00F9733B" w:rsidP="00F973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 Наволок</w:t>
            </w:r>
          </w:p>
        </w:tc>
      </w:tr>
    </w:tbl>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Default="00F9733B" w:rsidP="001B5EF6">
      <w:pPr>
        <w:tabs>
          <w:tab w:val="left" w:pos="3075"/>
        </w:tabs>
        <w:spacing w:after="0" w:line="240" w:lineRule="auto"/>
        <w:jc w:val="center"/>
        <w:rPr>
          <w:rFonts w:ascii="Times New Roman" w:hAnsi="Times New Roman" w:cs="Times New Roman"/>
          <w:b/>
          <w:bCs/>
          <w:sz w:val="24"/>
          <w:szCs w:val="24"/>
        </w:rPr>
      </w:pPr>
    </w:p>
    <w:p w:rsidR="00F9733B" w:rsidRPr="001B5EF6" w:rsidRDefault="00F9733B" w:rsidP="001B5EF6">
      <w:pPr>
        <w:tabs>
          <w:tab w:val="left" w:pos="3075"/>
        </w:tabs>
        <w:spacing w:after="0" w:line="240" w:lineRule="auto"/>
        <w:jc w:val="center"/>
        <w:rPr>
          <w:rFonts w:ascii="Times New Roman" w:hAnsi="Times New Roman" w:cs="Times New Roman"/>
          <w:b/>
          <w:bCs/>
          <w:sz w:val="24"/>
          <w:szCs w:val="24"/>
        </w:rPr>
      </w:pPr>
    </w:p>
    <w:p w:rsidR="00C24537" w:rsidRPr="00C24537" w:rsidRDefault="00C24537" w:rsidP="00C24537">
      <w:pPr>
        <w:spacing w:after="0" w:line="240" w:lineRule="auto"/>
        <w:ind w:firstLine="708"/>
        <w:jc w:val="both"/>
        <w:rPr>
          <w:rFonts w:ascii="Times New Roman" w:hAnsi="Times New Roman" w:cs="Times New Roman"/>
          <w:sz w:val="24"/>
          <w:szCs w:val="24"/>
        </w:rPr>
      </w:pPr>
    </w:p>
    <w:p w:rsidR="009B07F2" w:rsidRDefault="009B07F2" w:rsidP="00CE244E">
      <w:pPr>
        <w:pStyle w:val="12"/>
        <w:spacing w:before="120" w:line="240" w:lineRule="auto"/>
        <w:ind w:firstLine="708"/>
        <w:rPr>
          <w:color w:val="3366FF"/>
          <w:szCs w:val="24"/>
        </w:rPr>
      </w:pPr>
    </w:p>
    <w:p w:rsidR="009B07F2" w:rsidRDefault="009B07F2" w:rsidP="00C24537">
      <w:pPr>
        <w:pStyle w:val="12"/>
        <w:spacing w:before="120" w:line="240" w:lineRule="auto"/>
        <w:ind w:firstLine="0"/>
        <w:rPr>
          <w:color w:val="3366FF"/>
          <w:szCs w:val="24"/>
        </w:rPr>
      </w:pPr>
    </w:p>
    <w:p w:rsidR="009B07F2" w:rsidRDefault="009B07F2" w:rsidP="00CE244E">
      <w:pPr>
        <w:pStyle w:val="12"/>
        <w:spacing w:before="120" w:line="240" w:lineRule="auto"/>
        <w:ind w:firstLine="708"/>
        <w:rPr>
          <w:color w:val="3366FF"/>
          <w:szCs w:val="24"/>
        </w:rPr>
      </w:pPr>
    </w:p>
    <w:p w:rsidR="009B07F2" w:rsidRDefault="009B07F2" w:rsidP="00CE244E">
      <w:pPr>
        <w:pStyle w:val="12"/>
        <w:spacing w:before="120" w:line="240" w:lineRule="auto"/>
        <w:ind w:firstLine="708"/>
        <w:rPr>
          <w:color w:val="3366FF"/>
          <w:szCs w:val="24"/>
        </w:rPr>
      </w:pPr>
    </w:p>
    <w:p w:rsidR="001B5EF6" w:rsidRPr="001B5EF6" w:rsidRDefault="001B5EF6" w:rsidP="001B5EF6">
      <w:pPr>
        <w:spacing w:after="0" w:line="240" w:lineRule="auto"/>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F9733B" w:rsidRDefault="00F9733B" w:rsidP="00DF7B01">
      <w:pPr>
        <w:spacing w:after="0" w:line="240" w:lineRule="auto"/>
        <w:ind w:firstLine="708"/>
        <w:rPr>
          <w:rFonts w:ascii="Times New Roman" w:hAnsi="Times New Roman" w:cs="Times New Roman"/>
          <w:b/>
          <w:sz w:val="24"/>
          <w:szCs w:val="24"/>
        </w:rPr>
      </w:pPr>
    </w:p>
    <w:p w:rsidR="00DF7B01" w:rsidRPr="00DF7B01" w:rsidRDefault="00DF7B01" w:rsidP="00DF7B01">
      <w:pPr>
        <w:spacing w:after="0" w:line="240" w:lineRule="auto"/>
        <w:ind w:firstLine="708"/>
        <w:rPr>
          <w:rFonts w:ascii="Times New Roman" w:hAnsi="Times New Roman" w:cs="Times New Roman"/>
          <w:sz w:val="24"/>
          <w:szCs w:val="24"/>
        </w:rPr>
      </w:pPr>
      <w:r w:rsidRPr="00DF7B01">
        <w:rPr>
          <w:rFonts w:ascii="Times New Roman" w:hAnsi="Times New Roman" w:cs="Times New Roman"/>
          <w:b/>
          <w:sz w:val="24"/>
          <w:szCs w:val="24"/>
        </w:rPr>
        <w:t>Жилищный фонд</w:t>
      </w:r>
      <w:r w:rsidRPr="00DF7B01">
        <w:rPr>
          <w:rFonts w:ascii="Times New Roman" w:hAnsi="Times New Roman" w:cs="Times New Roman"/>
          <w:sz w:val="24"/>
          <w:szCs w:val="24"/>
        </w:rPr>
        <w:t xml:space="preserve"> </w:t>
      </w:r>
    </w:p>
    <w:p w:rsidR="00DF7B01" w:rsidRDefault="00DF7B01" w:rsidP="00DF7B01">
      <w:pPr>
        <w:autoSpaceDE w:val="0"/>
        <w:autoSpaceDN w:val="0"/>
        <w:adjustRightInd w:val="0"/>
        <w:spacing w:before="120" w:after="0" w:line="240" w:lineRule="auto"/>
        <w:ind w:firstLine="720"/>
        <w:jc w:val="both"/>
        <w:rPr>
          <w:rFonts w:ascii="Times New Roman" w:hAnsi="Times New Roman" w:cs="Times New Roman"/>
          <w:sz w:val="24"/>
          <w:szCs w:val="24"/>
        </w:rPr>
      </w:pPr>
      <w:bookmarkStart w:id="1" w:name="_Toc284942091"/>
      <w:bookmarkEnd w:id="1"/>
      <w:r w:rsidRPr="00DF7B01">
        <w:rPr>
          <w:rFonts w:ascii="Times New Roman" w:hAnsi="Times New Roman" w:cs="Times New Roman"/>
          <w:sz w:val="24"/>
          <w:szCs w:val="24"/>
        </w:rPr>
        <w:t>В настоящее время общая пл</w:t>
      </w:r>
      <w:r>
        <w:rPr>
          <w:rFonts w:ascii="Times New Roman" w:hAnsi="Times New Roman" w:cs="Times New Roman"/>
          <w:sz w:val="24"/>
          <w:szCs w:val="24"/>
        </w:rPr>
        <w:t xml:space="preserve">ощадь жилищного фонда муниципального образования «Оксовское» </w:t>
      </w:r>
      <w:r w:rsidR="00C74517">
        <w:rPr>
          <w:rFonts w:ascii="Times New Roman" w:hAnsi="Times New Roman" w:cs="Times New Roman"/>
          <w:sz w:val="24"/>
          <w:szCs w:val="24"/>
        </w:rPr>
        <w:t xml:space="preserve"> поселения составляет 86,5</w:t>
      </w:r>
      <w:r w:rsidRPr="00DF7B01">
        <w:rPr>
          <w:rFonts w:ascii="Times New Roman" w:hAnsi="Times New Roman" w:cs="Times New Roman"/>
          <w:sz w:val="24"/>
          <w:szCs w:val="24"/>
        </w:rPr>
        <w:t xml:space="preserve"> тыс. кв. м., что в пе</w:t>
      </w:r>
      <w:r w:rsidR="00C74517">
        <w:rPr>
          <w:rFonts w:ascii="Times New Roman" w:hAnsi="Times New Roman" w:cs="Times New Roman"/>
          <w:sz w:val="24"/>
          <w:szCs w:val="24"/>
        </w:rPr>
        <w:t>ресчете на душу населения – 31,9</w:t>
      </w:r>
      <w:r w:rsidRPr="00DF7B01">
        <w:rPr>
          <w:rFonts w:ascii="Times New Roman" w:hAnsi="Times New Roman" w:cs="Times New Roman"/>
          <w:sz w:val="24"/>
          <w:szCs w:val="24"/>
        </w:rPr>
        <w:t xml:space="preserve"> кв.м. общей площади на человека, что выше среднего показателя по району и области, которые составляют 24,3 кв. м.  и 27,8 кв. м.  общей площади на человека.</w:t>
      </w:r>
    </w:p>
    <w:p w:rsidR="00C74517" w:rsidRPr="00CE244E" w:rsidRDefault="00C74517" w:rsidP="00C74517">
      <w:pPr>
        <w:spacing w:before="120" w:after="0" w:line="240" w:lineRule="auto"/>
        <w:jc w:val="both"/>
        <w:rPr>
          <w:rFonts w:ascii="Times New Roman" w:hAnsi="Times New Roman" w:cs="Times New Roman"/>
          <w:sz w:val="24"/>
          <w:szCs w:val="24"/>
        </w:rPr>
      </w:pPr>
      <w:r w:rsidRPr="00CE244E">
        <w:rPr>
          <w:rFonts w:ascii="Times New Roman" w:hAnsi="Times New Roman" w:cs="Times New Roman"/>
          <w:b/>
          <w:color w:val="000000"/>
          <w:spacing w:val="-1"/>
          <w:sz w:val="24"/>
          <w:szCs w:val="24"/>
        </w:rPr>
        <w:lastRenderedPageBreak/>
        <w:t>Этажность застройки</w:t>
      </w:r>
    </w:p>
    <w:tbl>
      <w:tblPr>
        <w:tblW w:w="0" w:type="auto"/>
        <w:jc w:val="center"/>
        <w:tblLook w:val="00A0" w:firstRow="1" w:lastRow="0" w:firstColumn="1" w:lastColumn="0" w:noHBand="0" w:noVBand="0"/>
      </w:tblPr>
      <w:tblGrid>
        <w:gridCol w:w="4699"/>
        <w:gridCol w:w="4699"/>
      </w:tblGrid>
      <w:tr w:rsidR="00C74517" w:rsidRPr="00CE244E" w:rsidTr="00A96A39">
        <w:trPr>
          <w:jc w:val="center"/>
        </w:trPr>
        <w:tc>
          <w:tcPr>
            <w:tcW w:w="4699" w:type="dxa"/>
          </w:tcPr>
          <w:p w:rsidR="00C74517" w:rsidRPr="00CE244E" w:rsidRDefault="00C74517" w:rsidP="00A96A39">
            <w:pPr>
              <w:pStyle w:val="12"/>
              <w:spacing w:before="20" w:line="240" w:lineRule="auto"/>
              <w:ind w:firstLine="0"/>
              <w:jc w:val="left"/>
              <w:rPr>
                <w:szCs w:val="24"/>
              </w:rPr>
            </w:pPr>
            <w:r w:rsidRPr="00CE244E">
              <w:rPr>
                <w:szCs w:val="24"/>
              </w:rPr>
              <w:t>Общее количество жилых домов</w:t>
            </w:r>
          </w:p>
        </w:tc>
        <w:tc>
          <w:tcPr>
            <w:tcW w:w="4699" w:type="dxa"/>
          </w:tcPr>
          <w:p w:rsidR="00C74517" w:rsidRPr="00D519AE" w:rsidRDefault="00C74517" w:rsidP="00A96A39">
            <w:pPr>
              <w:pStyle w:val="12"/>
              <w:spacing w:before="20" w:line="240" w:lineRule="auto"/>
              <w:ind w:firstLine="0"/>
              <w:jc w:val="center"/>
              <w:rPr>
                <w:szCs w:val="24"/>
              </w:rPr>
            </w:pPr>
            <w:r w:rsidRPr="00D519AE">
              <w:rPr>
                <w:szCs w:val="24"/>
              </w:rPr>
              <w:t xml:space="preserve">441 </w:t>
            </w:r>
          </w:p>
        </w:tc>
      </w:tr>
      <w:tr w:rsidR="00C74517" w:rsidRPr="00CE244E" w:rsidTr="00A96A39">
        <w:trPr>
          <w:jc w:val="center"/>
        </w:trPr>
        <w:tc>
          <w:tcPr>
            <w:tcW w:w="4699" w:type="dxa"/>
          </w:tcPr>
          <w:p w:rsidR="00C74517" w:rsidRDefault="00C74517" w:rsidP="00A96A39">
            <w:pPr>
              <w:pStyle w:val="12"/>
              <w:spacing w:before="20" w:line="240" w:lineRule="auto"/>
              <w:ind w:firstLine="0"/>
              <w:jc w:val="left"/>
              <w:rPr>
                <w:szCs w:val="24"/>
              </w:rPr>
            </w:pPr>
            <w:r w:rsidRPr="00CE244E">
              <w:rPr>
                <w:szCs w:val="24"/>
              </w:rPr>
              <w:t>Менее  2 этажей</w:t>
            </w:r>
            <w:r>
              <w:rPr>
                <w:szCs w:val="24"/>
              </w:rPr>
              <w:t>, из них:</w:t>
            </w:r>
          </w:p>
          <w:p w:rsidR="00C74517" w:rsidRDefault="00C74517" w:rsidP="00A96A39">
            <w:pPr>
              <w:pStyle w:val="12"/>
              <w:spacing w:before="20" w:line="240" w:lineRule="auto"/>
              <w:ind w:firstLine="0"/>
              <w:jc w:val="left"/>
              <w:rPr>
                <w:szCs w:val="24"/>
              </w:rPr>
            </w:pPr>
            <w:r>
              <w:rPr>
                <w:szCs w:val="24"/>
              </w:rPr>
              <w:t>Дома частного сектора</w:t>
            </w:r>
          </w:p>
          <w:p w:rsidR="00C74517" w:rsidRPr="00CE244E" w:rsidRDefault="00C74517" w:rsidP="00A96A39">
            <w:pPr>
              <w:pStyle w:val="12"/>
              <w:spacing w:before="20" w:line="240" w:lineRule="auto"/>
              <w:ind w:firstLine="0"/>
              <w:jc w:val="left"/>
              <w:rPr>
                <w:szCs w:val="24"/>
              </w:rPr>
            </w:pPr>
            <w:r>
              <w:rPr>
                <w:szCs w:val="24"/>
              </w:rPr>
              <w:t xml:space="preserve">Одноэтажные многоквартирные дома                         </w:t>
            </w:r>
          </w:p>
        </w:tc>
        <w:tc>
          <w:tcPr>
            <w:tcW w:w="4699" w:type="dxa"/>
          </w:tcPr>
          <w:p w:rsidR="00C74517" w:rsidRDefault="00C74517" w:rsidP="00A96A39">
            <w:pPr>
              <w:pStyle w:val="12"/>
              <w:spacing w:before="20" w:line="240" w:lineRule="auto"/>
              <w:ind w:firstLine="0"/>
              <w:jc w:val="center"/>
              <w:rPr>
                <w:szCs w:val="24"/>
              </w:rPr>
            </w:pPr>
            <w:r w:rsidRPr="00CE244E">
              <w:rPr>
                <w:szCs w:val="24"/>
              </w:rPr>
              <w:t xml:space="preserve"> </w:t>
            </w:r>
          </w:p>
          <w:p w:rsidR="00C74517" w:rsidRDefault="00C74517" w:rsidP="00A96A39">
            <w:pPr>
              <w:pStyle w:val="12"/>
              <w:spacing w:before="20" w:line="240" w:lineRule="auto"/>
              <w:ind w:firstLine="0"/>
              <w:jc w:val="center"/>
              <w:rPr>
                <w:szCs w:val="24"/>
              </w:rPr>
            </w:pPr>
            <w:r>
              <w:rPr>
                <w:szCs w:val="24"/>
              </w:rPr>
              <w:t>296</w:t>
            </w:r>
          </w:p>
          <w:p w:rsidR="00C74517" w:rsidRPr="00CE244E" w:rsidRDefault="00C74517" w:rsidP="00A96A39">
            <w:pPr>
              <w:pStyle w:val="12"/>
              <w:spacing w:before="20" w:line="240" w:lineRule="auto"/>
              <w:ind w:firstLine="0"/>
              <w:jc w:val="center"/>
              <w:rPr>
                <w:szCs w:val="24"/>
              </w:rPr>
            </w:pPr>
            <w:r>
              <w:rPr>
                <w:szCs w:val="24"/>
              </w:rPr>
              <w:t>87</w:t>
            </w:r>
          </w:p>
        </w:tc>
      </w:tr>
      <w:tr w:rsidR="00C74517" w:rsidRPr="00CE244E" w:rsidTr="00A96A39">
        <w:trPr>
          <w:jc w:val="center"/>
        </w:trPr>
        <w:tc>
          <w:tcPr>
            <w:tcW w:w="4699" w:type="dxa"/>
          </w:tcPr>
          <w:p w:rsidR="00C74517" w:rsidRPr="00CE244E" w:rsidRDefault="00C74517" w:rsidP="00A96A39">
            <w:pPr>
              <w:pStyle w:val="12"/>
              <w:spacing w:before="20" w:line="240" w:lineRule="auto"/>
              <w:ind w:firstLine="0"/>
              <w:jc w:val="left"/>
              <w:rPr>
                <w:szCs w:val="24"/>
              </w:rPr>
            </w:pPr>
            <w:r w:rsidRPr="00CE244E">
              <w:rPr>
                <w:szCs w:val="24"/>
              </w:rPr>
              <w:t>2-этажные</w:t>
            </w:r>
          </w:p>
        </w:tc>
        <w:tc>
          <w:tcPr>
            <w:tcW w:w="4699" w:type="dxa"/>
          </w:tcPr>
          <w:p w:rsidR="00C74517" w:rsidRPr="00CE244E" w:rsidRDefault="00C74517" w:rsidP="00A96A39">
            <w:pPr>
              <w:pStyle w:val="12"/>
              <w:spacing w:before="20" w:line="240" w:lineRule="auto"/>
              <w:ind w:firstLine="0"/>
              <w:jc w:val="center"/>
              <w:rPr>
                <w:szCs w:val="24"/>
              </w:rPr>
            </w:pPr>
            <w:r>
              <w:rPr>
                <w:szCs w:val="24"/>
              </w:rPr>
              <w:t>55</w:t>
            </w:r>
          </w:p>
        </w:tc>
      </w:tr>
      <w:tr w:rsidR="00C74517" w:rsidRPr="00CE244E" w:rsidTr="00A96A39">
        <w:trPr>
          <w:jc w:val="center"/>
        </w:trPr>
        <w:tc>
          <w:tcPr>
            <w:tcW w:w="4699" w:type="dxa"/>
          </w:tcPr>
          <w:p w:rsidR="00C74517" w:rsidRPr="00CE244E" w:rsidRDefault="00C74517" w:rsidP="00A96A39">
            <w:pPr>
              <w:pStyle w:val="12"/>
              <w:spacing w:before="20" w:line="240" w:lineRule="auto"/>
              <w:ind w:firstLine="0"/>
              <w:jc w:val="left"/>
              <w:rPr>
                <w:szCs w:val="24"/>
              </w:rPr>
            </w:pPr>
            <w:r w:rsidRPr="00CE244E">
              <w:rPr>
                <w:szCs w:val="24"/>
              </w:rPr>
              <w:t>Более 2 этажей</w:t>
            </w:r>
          </w:p>
        </w:tc>
        <w:tc>
          <w:tcPr>
            <w:tcW w:w="4699" w:type="dxa"/>
          </w:tcPr>
          <w:p w:rsidR="00C74517" w:rsidRPr="00CE244E" w:rsidRDefault="00C74517" w:rsidP="00A96A39">
            <w:pPr>
              <w:pStyle w:val="12"/>
              <w:spacing w:before="20" w:line="240" w:lineRule="auto"/>
              <w:ind w:firstLine="0"/>
              <w:jc w:val="center"/>
              <w:rPr>
                <w:szCs w:val="24"/>
              </w:rPr>
            </w:pPr>
            <w:r>
              <w:rPr>
                <w:szCs w:val="24"/>
              </w:rPr>
              <w:t>3</w:t>
            </w:r>
          </w:p>
        </w:tc>
      </w:tr>
      <w:tr w:rsidR="00C74517" w:rsidRPr="00CE244E" w:rsidTr="00A96A39">
        <w:trPr>
          <w:jc w:val="center"/>
        </w:trPr>
        <w:tc>
          <w:tcPr>
            <w:tcW w:w="4699" w:type="dxa"/>
          </w:tcPr>
          <w:p w:rsidR="00C74517" w:rsidRPr="00CE244E" w:rsidRDefault="00C74517" w:rsidP="00A96A39">
            <w:pPr>
              <w:pStyle w:val="12"/>
              <w:spacing w:before="20" w:line="240" w:lineRule="auto"/>
              <w:ind w:firstLine="0"/>
              <w:jc w:val="left"/>
              <w:rPr>
                <w:szCs w:val="24"/>
              </w:rPr>
            </w:pPr>
            <w:r w:rsidRPr="00CE244E">
              <w:rPr>
                <w:szCs w:val="24"/>
              </w:rPr>
              <w:t>Количество жилых домов, оборудованных мусоропроводами</w:t>
            </w:r>
          </w:p>
        </w:tc>
        <w:tc>
          <w:tcPr>
            <w:tcW w:w="4699" w:type="dxa"/>
          </w:tcPr>
          <w:p w:rsidR="00C74517" w:rsidRPr="00CE244E" w:rsidRDefault="00C74517" w:rsidP="00A96A39">
            <w:pPr>
              <w:pStyle w:val="12"/>
              <w:spacing w:before="20" w:line="240" w:lineRule="auto"/>
              <w:ind w:firstLine="0"/>
              <w:jc w:val="center"/>
              <w:rPr>
                <w:szCs w:val="24"/>
              </w:rPr>
            </w:pPr>
            <w:r w:rsidRPr="00CE244E">
              <w:rPr>
                <w:szCs w:val="24"/>
              </w:rPr>
              <w:t>0</w:t>
            </w:r>
          </w:p>
          <w:p w:rsidR="00C74517" w:rsidRPr="00CE244E" w:rsidRDefault="00C74517" w:rsidP="00A96A39">
            <w:pPr>
              <w:pStyle w:val="12"/>
              <w:spacing w:before="20" w:line="240" w:lineRule="auto"/>
              <w:ind w:firstLine="0"/>
              <w:jc w:val="center"/>
              <w:rPr>
                <w:szCs w:val="24"/>
              </w:rPr>
            </w:pPr>
          </w:p>
        </w:tc>
      </w:tr>
    </w:tbl>
    <w:p w:rsidR="00DF7B01" w:rsidRDefault="00DF7B01" w:rsidP="00C74517">
      <w:pPr>
        <w:spacing w:after="0" w:line="240" w:lineRule="auto"/>
        <w:rPr>
          <w:rFonts w:ascii="Times New Roman" w:hAnsi="Times New Roman" w:cs="Times New Roman"/>
          <w:b/>
          <w:sz w:val="24"/>
          <w:szCs w:val="24"/>
        </w:rPr>
      </w:pPr>
    </w:p>
    <w:p w:rsidR="00CE244E" w:rsidRPr="00CE244E" w:rsidRDefault="00CE244E" w:rsidP="00CE244E">
      <w:pPr>
        <w:spacing w:after="0" w:line="240" w:lineRule="auto"/>
        <w:jc w:val="center"/>
        <w:rPr>
          <w:rFonts w:ascii="Times New Roman" w:hAnsi="Times New Roman" w:cs="Times New Roman"/>
          <w:sz w:val="24"/>
          <w:szCs w:val="24"/>
        </w:rPr>
      </w:pPr>
      <w:r w:rsidRPr="00CE244E">
        <w:rPr>
          <w:rFonts w:ascii="Times New Roman" w:hAnsi="Times New Roman" w:cs="Times New Roman"/>
          <w:b/>
          <w:sz w:val="24"/>
          <w:szCs w:val="24"/>
        </w:rPr>
        <w:t>Населенные пункты МО  «Оксовское».</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6"/>
        <w:gridCol w:w="1250"/>
        <w:gridCol w:w="645"/>
        <w:gridCol w:w="645"/>
        <w:gridCol w:w="1080"/>
        <w:gridCol w:w="1173"/>
        <w:gridCol w:w="1061"/>
        <w:gridCol w:w="1372"/>
      </w:tblGrid>
      <w:tr w:rsidR="00431384" w:rsidRPr="00CE244E" w:rsidTr="00103D1A">
        <w:trPr>
          <w:trHeight w:val="1117"/>
          <w:jc w:val="center"/>
        </w:trPr>
        <w:tc>
          <w:tcPr>
            <w:tcW w:w="2646" w:type="dxa"/>
            <w:vMerge w:val="restart"/>
            <w:textDirection w:val="btLr"/>
            <w:vAlign w:val="center"/>
          </w:tcPr>
          <w:p w:rsidR="00431384" w:rsidRPr="00CE244E" w:rsidRDefault="00431384" w:rsidP="00CE244E">
            <w:pPr>
              <w:shd w:val="clear" w:color="auto" w:fill="FFFFFF"/>
              <w:spacing w:after="0" w:line="240" w:lineRule="auto"/>
              <w:ind w:left="43" w:right="113"/>
              <w:jc w:val="center"/>
              <w:rPr>
                <w:rFonts w:ascii="Times New Roman" w:hAnsi="Times New Roman" w:cs="Times New Roman"/>
                <w:color w:val="000000"/>
                <w:sz w:val="24"/>
                <w:szCs w:val="24"/>
              </w:rPr>
            </w:pPr>
            <w:r w:rsidRPr="00CE244E">
              <w:rPr>
                <w:rFonts w:ascii="Times New Roman" w:hAnsi="Times New Roman" w:cs="Times New Roman"/>
                <w:color w:val="000000"/>
                <w:sz w:val="24"/>
                <w:szCs w:val="24"/>
              </w:rPr>
              <w:t>Населенный пункт</w:t>
            </w:r>
          </w:p>
        </w:tc>
        <w:tc>
          <w:tcPr>
            <w:tcW w:w="1250" w:type="dxa"/>
            <w:vMerge w:val="restart"/>
            <w:textDirection w:val="btLr"/>
            <w:vAlign w:val="center"/>
          </w:tcPr>
          <w:p w:rsidR="00431384" w:rsidRPr="00CE244E" w:rsidRDefault="00431384" w:rsidP="00CE244E">
            <w:pPr>
              <w:spacing w:after="0" w:line="240" w:lineRule="auto"/>
              <w:ind w:left="113" w:right="113"/>
              <w:jc w:val="center"/>
              <w:rPr>
                <w:rFonts w:ascii="Times New Roman" w:hAnsi="Times New Roman" w:cs="Times New Roman"/>
                <w:sz w:val="24"/>
                <w:szCs w:val="24"/>
              </w:rPr>
            </w:pPr>
            <w:r w:rsidRPr="00CE244E">
              <w:rPr>
                <w:rFonts w:ascii="Times New Roman" w:hAnsi="Times New Roman" w:cs="Times New Roman"/>
                <w:sz w:val="24"/>
                <w:szCs w:val="24"/>
              </w:rPr>
              <w:t xml:space="preserve">Расстояние до административного центра </w:t>
            </w:r>
          </w:p>
          <w:p w:rsidR="00431384" w:rsidRPr="00CE244E" w:rsidRDefault="00431384" w:rsidP="00CE244E">
            <w:pPr>
              <w:spacing w:after="0" w:line="240" w:lineRule="auto"/>
              <w:ind w:left="113" w:right="113"/>
              <w:jc w:val="center"/>
              <w:rPr>
                <w:rFonts w:ascii="Times New Roman" w:hAnsi="Times New Roman" w:cs="Times New Roman"/>
                <w:sz w:val="24"/>
                <w:szCs w:val="24"/>
              </w:rPr>
            </w:pPr>
            <w:r w:rsidRPr="00CE244E">
              <w:rPr>
                <w:rFonts w:ascii="Times New Roman" w:hAnsi="Times New Roman" w:cs="Times New Roman"/>
                <w:sz w:val="24"/>
                <w:szCs w:val="24"/>
              </w:rPr>
              <w:t>(км)</w:t>
            </w:r>
          </w:p>
        </w:tc>
        <w:tc>
          <w:tcPr>
            <w:tcW w:w="5976" w:type="dxa"/>
            <w:gridSpan w:val="6"/>
          </w:tcPr>
          <w:p w:rsidR="00431384" w:rsidRPr="00CE244E" w:rsidRDefault="00431384" w:rsidP="00CE244E">
            <w:pPr>
              <w:pStyle w:val="31"/>
              <w:spacing w:before="120"/>
              <w:jc w:val="center"/>
            </w:pPr>
            <w:r w:rsidRPr="00CE244E">
              <w:t>Численность постоянно проживающего населения на</w:t>
            </w:r>
          </w:p>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01.01.2019</w:t>
            </w:r>
            <w:r w:rsidRPr="00CE244E">
              <w:rPr>
                <w:rFonts w:ascii="Times New Roman" w:hAnsi="Times New Roman" w:cs="Times New Roman"/>
                <w:sz w:val="24"/>
                <w:szCs w:val="24"/>
                <w:u w:val="single"/>
              </w:rPr>
              <w:t xml:space="preserve"> г.</w:t>
            </w:r>
            <w:r w:rsidRPr="00CE244E">
              <w:rPr>
                <w:rFonts w:ascii="Times New Roman" w:hAnsi="Times New Roman" w:cs="Times New Roman"/>
                <w:sz w:val="24"/>
                <w:szCs w:val="24"/>
              </w:rPr>
              <w:t xml:space="preserve"> (чел):</w:t>
            </w:r>
          </w:p>
          <w:p w:rsidR="00431384" w:rsidRPr="00CE244E" w:rsidRDefault="00431384" w:rsidP="00CE244E">
            <w:pPr>
              <w:tabs>
                <w:tab w:val="left" w:pos="3585"/>
              </w:tabs>
              <w:spacing w:after="0" w:line="240" w:lineRule="auto"/>
              <w:rPr>
                <w:rFonts w:ascii="Times New Roman" w:hAnsi="Times New Roman" w:cs="Times New Roman"/>
                <w:sz w:val="24"/>
                <w:szCs w:val="24"/>
              </w:rPr>
            </w:pPr>
            <w:r w:rsidRPr="00CE244E">
              <w:rPr>
                <w:rFonts w:ascii="Times New Roman" w:hAnsi="Times New Roman" w:cs="Times New Roman"/>
                <w:sz w:val="24"/>
                <w:szCs w:val="24"/>
              </w:rPr>
              <w:tab/>
            </w:r>
          </w:p>
        </w:tc>
      </w:tr>
      <w:tr w:rsidR="00431384" w:rsidRPr="00CE244E" w:rsidTr="00431384">
        <w:trPr>
          <w:cantSplit/>
          <w:trHeight w:val="2217"/>
          <w:jc w:val="center"/>
        </w:trPr>
        <w:tc>
          <w:tcPr>
            <w:tcW w:w="2646" w:type="dxa"/>
            <w:vMerge/>
            <w:vAlign w:val="center"/>
          </w:tcPr>
          <w:p w:rsidR="00431384" w:rsidRPr="00CE244E" w:rsidRDefault="00431384" w:rsidP="00CE244E">
            <w:pPr>
              <w:shd w:val="clear" w:color="auto" w:fill="FFFFFF"/>
              <w:spacing w:after="0" w:line="240" w:lineRule="auto"/>
              <w:ind w:left="43"/>
              <w:jc w:val="center"/>
              <w:rPr>
                <w:rFonts w:ascii="Times New Roman" w:hAnsi="Times New Roman" w:cs="Times New Roman"/>
                <w:color w:val="000000"/>
                <w:sz w:val="24"/>
                <w:szCs w:val="24"/>
              </w:rPr>
            </w:pPr>
          </w:p>
        </w:tc>
        <w:tc>
          <w:tcPr>
            <w:tcW w:w="1250" w:type="dxa"/>
            <w:vMerge/>
            <w:vAlign w:val="center"/>
          </w:tcPr>
          <w:p w:rsidR="00431384" w:rsidRPr="00CE244E" w:rsidRDefault="00431384" w:rsidP="00CE244E">
            <w:pPr>
              <w:spacing w:after="0" w:line="240" w:lineRule="auto"/>
              <w:jc w:val="center"/>
              <w:rPr>
                <w:rFonts w:ascii="Times New Roman" w:hAnsi="Times New Roman" w:cs="Times New Roman"/>
                <w:sz w:val="24"/>
                <w:szCs w:val="24"/>
              </w:rPr>
            </w:pPr>
          </w:p>
        </w:tc>
        <w:tc>
          <w:tcPr>
            <w:tcW w:w="645" w:type="dxa"/>
            <w:textDirection w:val="btLr"/>
          </w:tcPr>
          <w:p w:rsidR="00431384" w:rsidRPr="00CE244E" w:rsidRDefault="00431384" w:rsidP="00431384">
            <w:pPr>
              <w:pStyle w:val="21"/>
              <w:autoSpaceDE w:val="0"/>
              <w:autoSpaceDN w:val="0"/>
              <w:adjustRightInd w:val="0"/>
              <w:spacing w:after="0" w:line="240" w:lineRule="auto"/>
              <w:ind w:left="113" w:right="113"/>
              <w:rPr>
                <w:w w:val="90"/>
              </w:rPr>
            </w:pPr>
            <w:r>
              <w:rPr>
                <w:w w:val="90"/>
              </w:rPr>
              <w:t>Б</w:t>
            </w:r>
            <w:r w:rsidRPr="00CE244E">
              <w:rPr>
                <w:w w:val="90"/>
              </w:rPr>
              <w:t>лагоустроенный жилой фонд</w:t>
            </w:r>
          </w:p>
          <w:p w:rsidR="00431384" w:rsidRPr="00CE244E" w:rsidRDefault="00431384" w:rsidP="00CE244E">
            <w:pPr>
              <w:pStyle w:val="21"/>
              <w:autoSpaceDE w:val="0"/>
              <w:autoSpaceDN w:val="0"/>
              <w:adjustRightInd w:val="0"/>
              <w:spacing w:after="0" w:line="240" w:lineRule="auto"/>
              <w:ind w:left="113" w:right="113"/>
              <w:rPr>
                <w:w w:val="90"/>
              </w:rPr>
            </w:pPr>
          </w:p>
        </w:tc>
        <w:tc>
          <w:tcPr>
            <w:tcW w:w="645" w:type="dxa"/>
            <w:textDirection w:val="btLr"/>
          </w:tcPr>
          <w:p w:rsidR="00431384" w:rsidRPr="00CE244E" w:rsidRDefault="00431384" w:rsidP="00CE244E">
            <w:pPr>
              <w:pStyle w:val="21"/>
              <w:autoSpaceDE w:val="0"/>
              <w:autoSpaceDN w:val="0"/>
              <w:adjustRightInd w:val="0"/>
              <w:spacing w:after="0" w:line="240" w:lineRule="auto"/>
              <w:ind w:left="113" w:right="113"/>
              <w:rPr>
                <w:w w:val="90"/>
              </w:rPr>
            </w:pPr>
            <w:r w:rsidRPr="00CE244E">
              <w:rPr>
                <w:w w:val="90"/>
              </w:rPr>
              <w:t>Частично</w:t>
            </w:r>
            <w:r>
              <w:rPr>
                <w:w w:val="90"/>
              </w:rPr>
              <w:t xml:space="preserve"> </w:t>
            </w:r>
            <w:r w:rsidRPr="00CE244E">
              <w:rPr>
                <w:w w:val="90"/>
              </w:rPr>
              <w:t>благоустроенный жилой  фонд</w:t>
            </w:r>
          </w:p>
        </w:tc>
        <w:tc>
          <w:tcPr>
            <w:tcW w:w="1080" w:type="dxa"/>
            <w:textDirection w:val="btLr"/>
          </w:tcPr>
          <w:p w:rsidR="00431384" w:rsidRPr="00CE244E" w:rsidRDefault="00431384" w:rsidP="00CE244E">
            <w:pPr>
              <w:pStyle w:val="21"/>
              <w:autoSpaceDE w:val="0"/>
              <w:autoSpaceDN w:val="0"/>
              <w:adjustRightInd w:val="0"/>
              <w:spacing w:after="0" w:line="240" w:lineRule="auto"/>
              <w:ind w:left="113" w:right="113"/>
              <w:jc w:val="center"/>
              <w:rPr>
                <w:w w:val="90"/>
              </w:rPr>
            </w:pPr>
            <w:r w:rsidRPr="00CE244E">
              <w:rPr>
                <w:w w:val="90"/>
              </w:rPr>
              <w:t>Неблагоустроенный жилой фонд</w:t>
            </w:r>
          </w:p>
          <w:p w:rsidR="00431384" w:rsidRPr="00CE244E" w:rsidRDefault="00431384" w:rsidP="00CE244E">
            <w:pPr>
              <w:spacing w:after="0" w:line="240" w:lineRule="auto"/>
              <w:ind w:left="113" w:right="113"/>
              <w:jc w:val="center"/>
              <w:rPr>
                <w:rFonts w:ascii="Times New Roman" w:hAnsi="Times New Roman" w:cs="Times New Roman"/>
                <w:w w:val="90"/>
                <w:sz w:val="24"/>
                <w:szCs w:val="24"/>
              </w:rPr>
            </w:pPr>
          </w:p>
        </w:tc>
        <w:tc>
          <w:tcPr>
            <w:tcW w:w="1173" w:type="dxa"/>
            <w:textDirection w:val="btLr"/>
          </w:tcPr>
          <w:p w:rsidR="00431384" w:rsidRPr="00CE244E" w:rsidRDefault="00431384" w:rsidP="00CE244E">
            <w:pPr>
              <w:pStyle w:val="21"/>
              <w:autoSpaceDE w:val="0"/>
              <w:autoSpaceDN w:val="0"/>
              <w:adjustRightInd w:val="0"/>
              <w:spacing w:after="0" w:line="240" w:lineRule="auto"/>
              <w:ind w:left="113" w:right="113"/>
              <w:jc w:val="center"/>
              <w:rPr>
                <w:w w:val="90"/>
              </w:rPr>
            </w:pPr>
            <w:r w:rsidRPr="00CE244E">
              <w:rPr>
                <w:w w:val="90"/>
              </w:rPr>
              <w:t>Частный сектор частично</w:t>
            </w:r>
            <w:r w:rsidR="00103D1A">
              <w:rPr>
                <w:w w:val="90"/>
              </w:rPr>
              <w:t xml:space="preserve"> </w:t>
            </w:r>
            <w:r w:rsidRPr="00CE244E">
              <w:rPr>
                <w:w w:val="90"/>
              </w:rPr>
              <w:t>благоустроенный</w:t>
            </w:r>
          </w:p>
          <w:p w:rsidR="00431384" w:rsidRPr="00CE244E" w:rsidRDefault="00431384" w:rsidP="00CE244E">
            <w:pPr>
              <w:spacing w:after="0" w:line="240" w:lineRule="auto"/>
              <w:ind w:left="113" w:right="113"/>
              <w:jc w:val="center"/>
              <w:rPr>
                <w:rFonts w:ascii="Times New Roman" w:hAnsi="Times New Roman" w:cs="Times New Roman"/>
                <w:w w:val="90"/>
                <w:sz w:val="24"/>
                <w:szCs w:val="24"/>
              </w:rPr>
            </w:pPr>
          </w:p>
        </w:tc>
        <w:tc>
          <w:tcPr>
            <w:tcW w:w="1061" w:type="dxa"/>
            <w:textDirection w:val="btLr"/>
          </w:tcPr>
          <w:p w:rsidR="00431384" w:rsidRPr="00CE244E" w:rsidRDefault="00431384" w:rsidP="00CE244E">
            <w:pPr>
              <w:pStyle w:val="21"/>
              <w:autoSpaceDE w:val="0"/>
              <w:autoSpaceDN w:val="0"/>
              <w:adjustRightInd w:val="0"/>
              <w:spacing w:after="0" w:line="240" w:lineRule="auto"/>
              <w:ind w:left="113" w:right="113"/>
              <w:rPr>
                <w:w w:val="90"/>
              </w:rPr>
            </w:pPr>
            <w:r w:rsidRPr="00CE244E">
              <w:rPr>
                <w:w w:val="90"/>
              </w:rPr>
              <w:t>Частный  сектор неблагоустроенный</w:t>
            </w:r>
          </w:p>
          <w:p w:rsidR="00431384" w:rsidRPr="00CE244E" w:rsidRDefault="00431384" w:rsidP="00CE244E">
            <w:pPr>
              <w:spacing w:after="0" w:line="240" w:lineRule="auto"/>
              <w:ind w:left="113" w:right="113"/>
              <w:jc w:val="center"/>
              <w:rPr>
                <w:rFonts w:ascii="Times New Roman" w:hAnsi="Times New Roman" w:cs="Times New Roman"/>
                <w:w w:val="90"/>
                <w:sz w:val="24"/>
                <w:szCs w:val="24"/>
              </w:rPr>
            </w:pPr>
          </w:p>
        </w:tc>
        <w:tc>
          <w:tcPr>
            <w:tcW w:w="1372" w:type="dxa"/>
            <w:textDirection w:val="btLr"/>
          </w:tcPr>
          <w:p w:rsidR="00431384" w:rsidRPr="00CE244E" w:rsidRDefault="00431384" w:rsidP="00CE244E">
            <w:pPr>
              <w:spacing w:after="0" w:line="240" w:lineRule="auto"/>
              <w:ind w:left="113" w:right="113"/>
              <w:jc w:val="center"/>
              <w:rPr>
                <w:rFonts w:ascii="Times New Roman" w:hAnsi="Times New Roman" w:cs="Times New Roman"/>
                <w:w w:val="90"/>
                <w:sz w:val="24"/>
                <w:szCs w:val="24"/>
              </w:rPr>
            </w:pPr>
            <w:r w:rsidRPr="00CE244E">
              <w:rPr>
                <w:rFonts w:ascii="Times New Roman" w:hAnsi="Times New Roman" w:cs="Times New Roman"/>
                <w:w w:val="90"/>
                <w:sz w:val="24"/>
                <w:szCs w:val="24"/>
              </w:rPr>
              <w:t>ВСЕГО</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 xml:space="preserve">           </w:t>
            </w:r>
          </w:p>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пос. Оксовский</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0</w:t>
            </w:r>
          </w:p>
        </w:tc>
        <w:tc>
          <w:tcPr>
            <w:tcW w:w="645" w:type="dxa"/>
          </w:tcPr>
          <w:p w:rsidR="00103D1A" w:rsidRDefault="00103D1A" w:rsidP="00652C15">
            <w:pPr>
              <w:spacing w:beforeLines="20" w:before="48" w:afterLines="20" w:after="48" w:line="240" w:lineRule="auto"/>
              <w:jc w:val="center"/>
              <w:rPr>
                <w:rFonts w:ascii="Times New Roman" w:hAnsi="Times New Roman" w:cs="Times New Roman"/>
                <w:sz w:val="24"/>
                <w:szCs w:val="24"/>
              </w:rPr>
            </w:pPr>
          </w:p>
          <w:p w:rsidR="00431384" w:rsidRPr="00103D1A" w:rsidRDefault="00103D1A" w:rsidP="00652C15">
            <w:pPr>
              <w:spacing w:beforeLines="20" w:before="48" w:afterLines="20" w:after="48" w:line="240" w:lineRule="auto"/>
              <w:jc w:val="center"/>
              <w:rPr>
                <w:rFonts w:ascii="Times New Roman" w:hAnsi="Times New Roman" w:cs="Times New Roman"/>
                <w:sz w:val="24"/>
                <w:szCs w:val="24"/>
              </w:rPr>
            </w:pPr>
            <w:r w:rsidRPr="00103D1A">
              <w:rPr>
                <w:rFonts w:ascii="Times New Roman" w:hAnsi="Times New Roman" w:cs="Times New Roman"/>
                <w:sz w:val="24"/>
                <w:szCs w:val="24"/>
              </w:rPr>
              <w:t>122</w:t>
            </w:r>
          </w:p>
        </w:tc>
        <w:tc>
          <w:tcPr>
            <w:tcW w:w="645"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p w:rsidR="00431384" w:rsidRPr="00103D1A" w:rsidRDefault="00103D1A" w:rsidP="00652C15">
            <w:pPr>
              <w:spacing w:beforeLines="20" w:before="48" w:afterLines="20" w:after="48" w:line="240" w:lineRule="auto"/>
              <w:jc w:val="center"/>
              <w:rPr>
                <w:rFonts w:ascii="Times New Roman" w:hAnsi="Times New Roman" w:cs="Times New Roman"/>
                <w:sz w:val="24"/>
                <w:szCs w:val="24"/>
              </w:rPr>
            </w:pPr>
            <w:r w:rsidRPr="00103D1A">
              <w:rPr>
                <w:rFonts w:ascii="Times New Roman" w:hAnsi="Times New Roman" w:cs="Times New Roman"/>
                <w:sz w:val="24"/>
                <w:szCs w:val="24"/>
              </w:rPr>
              <w:t>160</w:t>
            </w:r>
          </w:p>
        </w:tc>
        <w:tc>
          <w:tcPr>
            <w:tcW w:w="1080"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p w:rsidR="00431384" w:rsidRPr="00103D1A" w:rsidRDefault="00103D1A" w:rsidP="00652C15">
            <w:pPr>
              <w:spacing w:beforeLines="20" w:before="48" w:afterLines="20" w:after="48" w:line="240" w:lineRule="auto"/>
              <w:jc w:val="center"/>
              <w:rPr>
                <w:rFonts w:ascii="Times New Roman" w:hAnsi="Times New Roman" w:cs="Times New Roman"/>
                <w:sz w:val="24"/>
                <w:szCs w:val="24"/>
              </w:rPr>
            </w:pPr>
            <w:r w:rsidRPr="00103D1A">
              <w:rPr>
                <w:rFonts w:ascii="Times New Roman" w:hAnsi="Times New Roman" w:cs="Times New Roman"/>
                <w:sz w:val="24"/>
                <w:szCs w:val="24"/>
              </w:rPr>
              <w:t>1396</w:t>
            </w:r>
          </w:p>
        </w:tc>
        <w:tc>
          <w:tcPr>
            <w:tcW w:w="1173"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tc>
        <w:tc>
          <w:tcPr>
            <w:tcW w:w="1061"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p w:rsidR="00431384" w:rsidRPr="00431384" w:rsidRDefault="00431384" w:rsidP="00652C15">
            <w:pPr>
              <w:spacing w:beforeLines="20" w:before="48" w:afterLines="20" w:after="48" w:line="240" w:lineRule="auto"/>
              <w:jc w:val="center"/>
              <w:rPr>
                <w:rFonts w:ascii="Times New Roman" w:hAnsi="Times New Roman" w:cs="Times New Roman"/>
                <w:sz w:val="24"/>
                <w:szCs w:val="24"/>
              </w:rPr>
            </w:pPr>
            <w:r w:rsidRPr="00431384">
              <w:rPr>
                <w:rFonts w:ascii="Times New Roman" w:hAnsi="Times New Roman" w:cs="Times New Roman"/>
                <w:sz w:val="24"/>
                <w:szCs w:val="24"/>
              </w:rPr>
              <w:t>342</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p>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431384" w:rsidRPr="00CE244E" w:rsidTr="00431384">
        <w:trPr>
          <w:trHeight w:val="20"/>
          <w:jc w:val="center"/>
        </w:trPr>
        <w:tc>
          <w:tcPr>
            <w:tcW w:w="2646" w:type="dxa"/>
          </w:tcPr>
          <w:p w:rsidR="00431384" w:rsidRPr="00CE244E" w:rsidRDefault="00431384" w:rsidP="00CE244E">
            <w:pPr>
              <w:spacing w:after="0" w:line="240" w:lineRule="auto"/>
              <w:ind w:right="-522"/>
              <w:rPr>
                <w:rFonts w:ascii="Times New Roman" w:hAnsi="Times New Roman" w:cs="Times New Roman"/>
                <w:sz w:val="24"/>
                <w:szCs w:val="24"/>
              </w:rPr>
            </w:pPr>
            <w:r w:rsidRPr="00CE244E">
              <w:rPr>
                <w:rFonts w:ascii="Times New Roman" w:hAnsi="Times New Roman" w:cs="Times New Roman"/>
                <w:sz w:val="24"/>
                <w:szCs w:val="24"/>
              </w:rPr>
              <w:t>пос.Булатово</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7</w:t>
            </w:r>
          </w:p>
        </w:tc>
        <w:tc>
          <w:tcPr>
            <w:tcW w:w="645"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tc>
        <w:tc>
          <w:tcPr>
            <w:tcW w:w="645"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tc>
        <w:tc>
          <w:tcPr>
            <w:tcW w:w="1080" w:type="dxa"/>
          </w:tcPr>
          <w:p w:rsidR="00431384" w:rsidRPr="00431384" w:rsidRDefault="00431384" w:rsidP="00652C15">
            <w:pPr>
              <w:spacing w:beforeLines="20" w:before="48" w:afterLines="20" w:after="48" w:line="240" w:lineRule="auto"/>
              <w:jc w:val="center"/>
              <w:rPr>
                <w:rFonts w:ascii="Times New Roman" w:hAnsi="Times New Roman" w:cs="Times New Roman"/>
                <w:sz w:val="24"/>
                <w:szCs w:val="24"/>
              </w:rPr>
            </w:pPr>
            <w:r w:rsidRPr="00431384">
              <w:rPr>
                <w:rFonts w:ascii="Times New Roman" w:hAnsi="Times New Roman" w:cs="Times New Roman"/>
                <w:sz w:val="24"/>
                <w:szCs w:val="24"/>
              </w:rPr>
              <w:t>253</w:t>
            </w:r>
          </w:p>
        </w:tc>
        <w:tc>
          <w:tcPr>
            <w:tcW w:w="1173" w:type="dxa"/>
          </w:tcPr>
          <w:p w:rsidR="00431384" w:rsidRPr="00CD05AB" w:rsidRDefault="00431384" w:rsidP="00652C15">
            <w:pPr>
              <w:spacing w:beforeLines="20" w:before="48" w:afterLines="20" w:after="48" w:line="240" w:lineRule="auto"/>
              <w:jc w:val="center"/>
              <w:rPr>
                <w:rFonts w:ascii="Times New Roman" w:hAnsi="Times New Roman" w:cs="Times New Roman"/>
                <w:color w:val="C00000"/>
                <w:sz w:val="24"/>
                <w:szCs w:val="24"/>
              </w:rPr>
            </w:pPr>
          </w:p>
        </w:tc>
        <w:tc>
          <w:tcPr>
            <w:tcW w:w="1061" w:type="dxa"/>
          </w:tcPr>
          <w:p w:rsidR="00431384" w:rsidRPr="00431384" w:rsidRDefault="00431384" w:rsidP="00652C15">
            <w:pPr>
              <w:spacing w:beforeLines="20" w:before="48" w:afterLines="20" w:after="48" w:line="240" w:lineRule="auto"/>
              <w:jc w:val="center"/>
              <w:rPr>
                <w:rFonts w:ascii="Times New Roman" w:hAnsi="Times New Roman" w:cs="Times New Roman"/>
                <w:sz w:val="24"/>
                <w:szCs w:val="24"/>
              </w:rPr>
            </w:pPr>
            <w:r w:rsidRPr="00431384">
              <w:rPr>
                <w:rFonts w:ascii="Times New Roman" w:hAnsi="Times New Roman" w:cs="Times New Roman"/>
                <w:sz w:val="24"/>
                <w:szCs w:val="24"/>
              </w:rPr>
              <w:t>41</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431384" w:rsidRPr="00CE244E" w:rsidTr="00431384">
        <w:trPr>
          <w:trHeight w:val="20"/>
          <w:jc w:val="center"/>
        </w:trPr>
        <w:tc>
          <w:tcPr>
            <w:tcW w:w="2646" w:type="dxa"/>
          </w:tcPr>
          <w:p w:rsidR="00431384" w:rsidRPr="00CE244E" w:rsidRDefault="00431384" w:rsidP="00CE244E">
            <w:pPr>
              <w:spacing w:after="0" w:line="240" w:lineRule="auto"/>
              <w:ind w:hanging="14"/>
              <w:jc w:val="both"/>
              <w:rPr>
                <w:rFonts w:ascii="Times New Roman" w:hAnsi="Times New Roman" w:cs="Times New Roman"/>
                <w:sz w:val="24"/>
                <w:szCs w:val="24"/>
              </w:rPr>
            </w:pPr>
            <w:r w:rsidRPr="00CE244E">
              <w:rPr>
                <w:rFonts w:ascii="Times New Roman" w:hAnsi="Times New Roman" w:cs="Times New Roman"/>
                <w:sz w:val="24"/>
                <w:szCs w:val="24"/>
              </w:rPr>
              <w:t>пос.Пустынька</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27</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пос.</w:t>
            </w:r>
            <w:r>
              <w:rPr>
                <w:rFonts w:ascii="Times New Roman" w:hAnsi="Times New Roman" w:cs="Times New Roman"/>
                <w:sz w:val="24"/>
                <w:szCs w:val="24"/>
              </w:rPr>
              <w:t xml:space="preserve"> </w:t>
            </w:r>
            <w:proofErr w:type="spellStart"/>
            <w:r w:rsidRPr="00CE244E">
              <w:rPr>
                <w:rFonts w:ascii="Times New Roman" w:hAnsi="Times New Roman" w:cs="Times New Roman"/>
                <w:sz w:val="24"/>
                <w:szCs w:val="24"/>
              </w:rPr>
              <w:t>Росляковская</w:t>
            </w:r>
            <w:proofErr w:type="spellEnd"/>
            <w:r w:rsidRPr="00CE244E">
              <w:rPr>
                <w:rFonts w:ascii="Times New Roman" w:hAnsi="Times New Roman" w:cs="Times New Roman"/>
                <w:sz w:val="24"/>
                <w:szCs w:val="24"/>
              </w:rPr>
              <w:t xml:space="preserve"> Запань</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13</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2" w:type="dxa"/>
          </w:tcPr>
          <w:p w:rsidR="00431384" w:rsidRPr="00CE244E" w:rsidRDefault="00431384" w:rsidP="00CD0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31384" w:rsidRPr="00CE244E" w:rsidTr="00431384">
        <w:trPr>
          <w:trHeight w:val="20"/>
          <w:jc w:val="center"/>
        </w:trPr>
        <w:tc>
          <w:tcPr>
            <w:tcW w:w="2646" w:type="dxa"/>
          </w:tcPr>
          <w:p w:rsidR="00431384" w:rsidRPr="00CE244E" w:rsidRDefault="00431384" w:rsidP="00CE244E">
            <w:pPr>
              <w:spacing w:after="0" w:line="240" w:lineRule="auto"/>
              <w:ind w:hanging="14"/>
              <w:rPr>
                <w:rFonts w:ascii="Times New Roman" w:hAnsi="Times New Roman" w:cs="Times New Roman"/>
                <w:sz w:val="24"/>
                <w:szCs w:val="24"/>
              </w:rPr>
            </w:pPr>
            <w:r w:rsidRPr="00CE244E">
              <w:rPr>
                <w:rFonts w:ascii="Times New Roman" w:hAnsi="Times New Roman" w:cs="Times New Roman"/>
                <w:sz w:val="24"/>
                <w:szCs w:val="24"/>
              </w:rPr>
              <w:t>дер.Гора</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3</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4</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4</w:t>
            </w:r>
          </w:p>
        </w:tc>
      </w:tr>
      <w:tr w:rsidR="00431384" w:rsidRPr="00CE244E" w:rsidTr="00431384">
        <w:trPr>
          <w:trHeight w:val="20"/>
          <w:jc w:val="center"/>
        </w:trPr>
        <w:tc>
          <w:tcPr>
            <w:tcW w:w="2646" w:type="dxa"/>
          </w:tcPr>
          <w:p w:rsidR="00431384" w:rsidRPr="00CE244E" w:rsidRDefault="00431384" w:rsidP="00CE244E">
            <w:pPr>
              <w:spacing w:after="0" w:line="240" w:lineRule="auto"/>
              <w:ind w:hanging="14"/>
              <w:rPr>
                <w:rFonts w:ascii="Times New Roman" w:hAnsi="Times New Roman" w:cs="Times New Roman"/>
                <w:sz w:val="24"/>
                <w:szCs w:val="24"/>
              </w:rPr>
            </w:pPr>
            <w:r w:rsidRPr="00CE244E">
              <w:rPr>
                <w:rFonts w:ascii="Times New Roman" w:hAnsi="Times New Roman" w:cs="Times New Roman"/>
                <w:sz w:val="24"/>
                <w:szCs w:val="24"/>
              </w:rPr>
              <w:t>дер.Казакова</w:t>
            </w:r>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5</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proofErr w:type="spellStart"/>
            <w:r w:rsidRPr="00CE244E">
              <w:rPr>
                <w:rFonts w:ascii="Times New Roman" w:hAnsi="Times New Roman" w:cs="Times New Roman"/>
                <w:sz w:val="24"/>
                <w:szCs w:val="24"/>
              </w:rPr>
              <w:t>дер.Коршакова</w:t>
            </w:r>
            <w:proofErr w:type="spellEnd"/>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6</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31384" w:rsidRPr="00CE244E" w:rsidTr="00431384">
        <w:trPr>
          <w:trHeight w:val="20"/>
          <w:jc w:val="center"/>
        </w:trPr>
        <w:tc>
          <w:tcPr>
            <w:tcW w:w="2646" w:type="dxa"/>
          </w:tcPr>
          <w:p w:rsidR="00431384" w:rsidRPr="00CE244E" w:rsidRDefault="00431384" w:rsidP="00CE244E">
            <w:pPr>
              <w:tabs>
                <w:tab w:val="left" w:pos="0"/>
              </w:tabs>
              <w:spacing w:after="0" w:line="240" w:lineRule="auto"/>
              <w:rPr>
                <w:rFonts w:ascii="Times New Roman" w:hAnsi="Times New Roman" w:cs="Times New Roman"/>
                <w:sz w:val="24"/>
                <w:szCs w:val="24"/>
              </w:rPr>
            </w:pPr>
            <w:proofErr w:type="spellStart"/>
            <w:r w:rsidRPr="00CE244E">
              <w:rPr>
                <w:rFonts w:ascii="Times New Roman" w:hAnsi="Times New Roman" w:cs="Times New Roman"/>
                <w:sz w:val="24"/>
                <w:szCs w:val="24"/>
              </w:rPr>
              <w:t>дер.Матвеевская</w:t>
            </w:r>
            <w:proofErr w:type="spellEnd"/>
          </w:p>
        </w:tc>
        <w:tc>
          <w:tcPr>
            <w:tcW w:w="125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4</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645"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80"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vAlign w:val="center"/>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1</w:t>
            </w:r>
          </w:p>
        </w:tc>
        <w:tc>
          <w:tcPr>
            <w:tcW w:w="1372" w:type="dxa"/>
          </w:tcPr>
          <w:p w:rsidR="00431384" w:rsidRPr="00CE244E" w:rsidRDefault="00431384" w:rsidP="00CE244E">
            <w:pPr>
              <w:tabs>
                <w:tab w:val="left" w:pos="870"/>
              </w:tabs>
              <w:spacing w:after="0"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1</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дер.Наволок</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p>
        </w:tc>
        <w:tc>
          <w:tcPr>
            <w:tcW w:w="645" w:type="dxa"/>
          </w:tcPr>
          <w:p w:rsidR="00431384" w:rsidRPr="00CE244E" w:rsidRDefault="00431384" w:rsidP="00652C15">
            <w:pPr>
              <w:spacing w:beforeLines="20" w:before="48" w:afterLines="20" w:after="48" w:line="240" w:lineRule="auto"/>
              <w:ind w:left="-116"/>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ind w:left="-116"/>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372" w:type="dxa"/>
          </w:tcPr>
          <w:p w:rsidR="00431384" w:rsidRPr="00CE244E" w:rsidRDefault="00431384" w:rsidP="00CE244E">
            <w:pPr>
              <w:tabs>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CE244E">
              <w:rPr>
                <w:rFonts w:ascii="Times New Roman" w:hAnsi="Times New Roman" w:cs="Times New Roman"/>
                <w:sz w:val="24"/>
                <w:szCs w:val="24"/>
              </w:rPr>
              <w:t>8</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proofErr w:type="spellStart"/>
            <w:r w:rsidRPr="00CE244E">
              <w:rPr>
                <w:rFonts w:ascii="Times New Roman" w:hAnsi="Times New Roman" w:cs="Times New Roman"/>
                <w:sz w:val="24"/>
                <w:szCs w:val="24"/>
              </w:rPr>
              <w:t>дер.Оксова</w:t>
            </w:r>
            <w:proofErr w:type="spellEnd"/>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5</w:t>
            </w:r>
          </w:p>
        </w:tc>
        <w:tc>
          <w:tcPr>
            <w:tcW w:w="645" w:type="dxa"/>
          </w:tcPr>
          <w:p w:rsidR="00431384" w:rsidRPr="00CE244E" w:rsidRDefault="00431384" w:rsidP="00652C15">
            <w:pPr>
              <w:spacing w:beforeLines="20" w:before="48" w:afterLines="20" w:after="48" w:line="240" w:lineRule="auto"/>
              <w:ind w:left="-116"/>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ind w:left="-116"/>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372" w:type="dxa"/>
          </w:tcPr>
          <w:p w:rsidR="00431384" w:rsidRPr="00CE244E" w:rsidRDefault="00431384" w:rsidP="00CE244E">
            <w:pPr>
              <w:tabs>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CE244E">
              <w:rPr>
                <w:rFonts w:ascii="Times New Roman" w:hAnsi="Times New Roman" w:cs="Times New Roman"/>
                <w:sz w:val="24"/>
                <w:szCs w:val="24"/>
              </w:rPr>
              <w:t>0</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дер.Польская</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2</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1384" w:rsidRPr="00CE244E" w:rsidTr="00431384">
        <w:trPr>
          <w:trHeight w:val="20"/>
          <w:jc w:val="center"/>
        </w:trPr>
        <w:tc>
          <w:tcPr>
            <w:tcW w:w="2646" w:type="dxa"/>
          </w:tcPr>
          <w:p w:rsidR="00431384" w:rsidRPr="00CE244E" w:rsidRDefault="00431384" w:rsidP="00CE244E">
            <w:pPr>
              <w:spacing w:after="0" w:line="240" w:lineRule="auto"/>
              <w:ind w:hanging="14"/>
              <w:rPr>
                <w:rFonts w:ascii="Times New Roman" w:hAnsi="Times New Roman" w:cs="Times New Roman"/>
                <w:sz w:val="24"/>
                <w:szCs w:val="24"/>
              </w:rPr>
            </w:pPr>
            <w:r w:rsidRPr="00CE244E">
              <w:rPr>
                <w:rFonts w:ascii="Times New Roman" w:hAnsi="Times New Roman" w:cs="Times New Roman"/>
                <w:sz w:val="24"/>
                <w:szCs w:val="24"/>
              </w:rPr>
              <w:t>дер.Тарасова</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9</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0D0BD9"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0D0BD9"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431384" w:rsidRPr="00CE244E" w:rsidTr="00431384">
        <w:trPr>
          <w:trHeight w:val="20"/>
          <w:jc w:val="center"/>
        </w:trPr>
        <w:tc>
          <w:tcPr>
            <w:tcW w:w="2646" w:type="dxa"/>
          </w:tcPr>
          <w:p w:rsidR="00431384" w:rsidRPr="00CE244E" w:rsidRDefault="00431384" w:rsidP="00CE244E">
            <w:pPr>
              <w:spacing w:after="0" w:line="240" w:lineRule="auto"/>
              <w:ind w:hanging="14"/>
              <w:rPr>
                <w:rFonts w:ascii="Times New Roman" w:hAnsi="Times New Roman" w:cs="Times New Roman"/>
                <w:sz w:val="24"/>
                <w:szCs w:val="24"/>
              </w:rPr>
            </w:pPr>
            <w:r w:rsidRPr="00CE244E">
              <w:rPr>
                <w:rFonts w:ascii="Times New Roman" w:hAnsi="Times New Roman" w:cs="Times New Roman"/>
                <w:sz w:val="24"/>
                <w:szCs w:val="24"/>
              </w:rPr>
              <w:t>дер.Тетерина</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5</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proofErr w:type="spellStart"/>
            <w:r w:rsidRPr="00CE244E">
              <w:rPr>
                <w:rFonts w:ascii="Times New Roman" w:hAnsi="Times New Roman" w:cs="Times New Roman"/>
                <w:sz w:val="24"/>
                <w:szCs w:val="24"/>
              </w:rPr>
              <w:t>дер.Фалево</w:t>
            </w:r>
            <w:proofErr w:type="spellEnd"/>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2</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sidRPr="00CE244E">
              <w:rPr>
                <w:rFonts w:ascii="Times New Roman" w:hAnsi="Times New Roman" w:cs="Times New Roman"/>
                <w:sz w:val="24"/>
                <w:szCs w:val="24"/>
              </w:rPr>
              <w:t>-</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proofErr w:type="spellStart"/>
            <w:r w:rsidRPr="00CE244E">
              <w:rPr>
                <w:rFonts w:ascii="Times New Roman" w:hAnsi="Times New Roman" w:cs="Times New Roman"/>
                <w:sz w:val="24"/>
                <w:szCs w:val="24"/>
              </w:rPr>
              <w:t>дер.Хавдина</w:t>
            </w:r>
            <w:proofErr w:type="spellEnd"/>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дер.Шиловская</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0</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sidRPr="00CE244E">
              <w:rPr>
                <w:rFonts w:ascii="Times New Roman" w:hAnsi="Times New Roman" w:cs="Times New Roman"/>
                <w:sz w:val="24"/>
                <w:szCs w:val="24"/>
              </w:rPr>
              <w:t>1</w:t>
            </w:r>
            <w:r>
              <w:rPr>
                <w:rFonts w:ascii="Times New Roman" w:hAnsi="Times New Roman" w:cs="Times New Roman"/>
                <w:sz w:val="24"/>
                <w:szCs w:val="24"/>
              </w:rPr>
              <w:t>0</w:t>
            </w:r>
          </w:p>
        </w:tc>
      </w:tr>
      <w:tr w:rsidR="00431384" w:rsidRPr="00CE244E" w:rsidTr="00431384">
        <w:trPr>
          <w:trHeight w:val="20"/>
          <w:jc w:val="center"/>
        </w:trPr>
        <w:tc>
          <w:tcPr>
            <w:tcW w:w="2646" w:type="dxa"/>
          </w:tcPr>
          <w:p w:rsidR="00431384" w:rsidRPr="00CE244E" w:rsidRDefault="00431384" w:rsidP="00CE244E">
            <w:pPr>
              <w:spacing w:after="0" w:line="240" w:lineRule="auto"/>
              <w:rPr>
                <w:rFonts w:ascii="Times New Roman" w:hAnsi="Times New Roman" w:cs="Times New Roman"/>
                <w:sz w:val="24"/>
                <w:szCs w:val="24"/>
              </w:rPr>
            </w:pPr>
            <w:r w:rsidRPr="00CE244E">
              <w:rPr>
                <w:rFonts w:ascii="Times New Roman" w:hAnsi="Times New Roman" w:cs="Times New Roman"/>
                <w:sz w:val="24"/>
                <w:szCs w:val="24"/>
              </w:rPr>
              <w:t>село Дениславье</w:t>
            </w:r>
          </w:p>
        </w:tc>
        <w:tc>
          <w:tcPr>
            <w:tcW w:w="125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sidRPr="00CE244E">
              <w:rPr>
                <w:rFonts w:ascii="Times New Roman" w:hAnsi="Times New Roman" w:cs="Times New Roman"/>
                <w:sz w:val="24"/>
                <w:szCs w:val="24"/>
              </w:rPr>
              <w:t>9</w:t>
            </w: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645" w:type="dxa"/>
          </w:tcPr>
          <w:p w:rsidR="00431384" w:rsidRPr="00CE244E" w:rsidRDefault="00431384" w:rsidP="00652C15">
            <w:pPr>
              <w:spacing w:beforeLines="20" w:before="48" w:afterLines="20" w:after="48" w:line="240" w:lineRule="auto"/>
              <w:jc w:val="center"/>
              <w:rPr>
                <w:rFonts w:ascii="Times New Roman" w:hAnsi="Times New Roman" w:cs="Times New Roman"/>
                <w:b/>
                <w:sz w:val="24"/>
                <w:szCs w:val="24"/>
              </w:rPr>
            </w:pPr>
          </w:p>
        </w:tc>
        <w:tc>
          <w:tcPr>
            <w:tcW w:w="1080"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73"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p>
        </w:tc>
        <w:tc>
          <w:tcPr>
            <w:tcW w:w="1061" w:type="dxa"/>
          </w:tcPr>
          <w:p w:rsidR="00431384" w:rsidRPr="00CE244E" w:rsidRDefault="00431384" w:rsidP="00652C15">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72" w:type="dxa"/>
          </w:tcPr>
          <w:p w:rsidR="00431384" w:rsidRPr="00CE244E" w:rsidRDefault="00431384" w:rsidP="00CE2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C74517" w:rsidRDefault="00C74517" w:rsidP="00C74517">
      <w:pPr>
        <w:spacing w:after="0" w:line="240" w:lineRule="auto"/>
        <w:ind w:right="567"/>
        <w:jc w:val="center"/>
        <w:rPr>
          <w:rFonts w:ascii="Times New Roman" w:hAnsi="Times New Roman" w:cs="Times New Roman"/>
          <w:b/>
          <w:sz w:val="24"/>
          <w:szCs w:val="24"/>
        </w:rPr>
      </w:pPr>
    </w:p>
    <w:p w:rsidR="00C74517" w:rsidRPr="00C74517" w:rsidRDefault="00C74517" w:rsidP="00C74517">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Т</w:t>
      </w:r>
      <w:r w:rsidRPr="00C74517">
        <w:rPr>
          <w:rFonts w:ascii="Times New Roman" w:hAnsi="Times New Roman" w:cs="Times New Roman"/>
          <w:b/>
          <w:sz w:val="24"/>
          <w:szCs w:val="24"/>
        </w:rPr>
        <w:t>ранспортная система</w:t>
      </w:r>
    </w:p>
    <w:p w:rsidR="00C74517" w:rsidRPr="00C74517" w:rsidRDefault="00C74517" w:rsidP="00C74517">
      <w:pPr>
        <w:spacing w:after="0" w:line="240" w:lineRule="auto"/>
        <w:ind w:right="567"/>
        <w:jc w:val="center"/>
        <w:rPr>
          <w:rFonts w:ascii="Times New Roman" w:hAnsi="Times New Roman" w:cs="Times New Roman"/>
          <w:b/>
          <w:sz w:val="24"/>
          <w:szCs w:val="24"/>
        </w:rPr>
      </w:pPr>
    </w:p>
    <w:p w:rsidR="00C74517" w:rsidRPr="00C74517" w:rsidRDefault="00C74517" w:rsidP="00C74517">
      <w:pPr>
        <w:spacing w:after="0" w:line="240" w:lineRule="auto"/>
        <w:ind w:right="567"/>
        <w:jc w:val="both"/>
        <w:rPr>
          <w:rFonts w:ascii="Times New Roman" w:hAnsi="Times New Roman" w:cs="Times New Roman"/>
          <w:sz w:val="24"/>
          <w:szCs w:val="24"/>
        </w:rPr>
      </w:pPr>
      <w:r w:rsidRPr="00C74517">
        <w:rPr>
          <w:rFonts w:ascii="Times New Roman" w:hAnsi="Times New Roman" w:cs="Times New Roman"/>
          <w:sz w:val="24"/>
          <w:szCs w:val="24"/>
        </w:rPr>
        <w:t xml:space="preserve">Развитие транспортной системы МО «Оксовское» является необходимым условием улучшения качества жизни жителей в поселении. Общая протяженность дорог МО «Оксовское» составляет 25,8 км. Из них с усовершенствованным покрытием  всего 2,1 км. Соответственно  грунтовых  - 23,7 км.  </w:t>
      </w:r>
    </w:p>
    <w:p w:rsidR="00C74517" w:rsidRDefault="00C74517" w:rsidP="00C74517">
      <w:pPr>
        <w:spacing w:after="0" w:line="240" w:lineRule="auto"/>
        <w:ind w:right="567"/>
        <w:jc w:val="both"/>
        <w:rPr>
          <w:rFonts w:ascii="Times New Roman" w:hAnsi="Times New Roman" w:cs="Times New Roman"/>
          <w:sz w:val="24"/>
          <w:szCs w:val="24"/>
        </w:rPr>
      </w:pPr>
      <w:r w:rsidRPr="00C74517">
        <w:rPr>
          <w:rFonts w:ascii="Times New Roman" w:hAnsi="Times New Roman" w:cs="Times New Roman"/>
          <w:sz w:val="24"/>
          <w:szCs w:val="24"/>
        </w:rPr>
        <w:lastRenderedPageBreak/>
        <w:t>Транспортная инфраструктура муниципального образования является составляющей инфраструктуры Плесецкого района,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Оксовского сельского поселения с другими регионами осуществляются одним видом транспорта: автомобильным.</w:t>
      </w:r>
    </w:p>
    <w:p w:rsidR="001E21EC" w:rsidRDefault="001E21EC" w:rsidP="001E21EC">
      <w:pPr>
        <w:spacing w:after="0" w:line="240" w:lineRule="auto"/>
        <w:ind w:right="567"/>
        <w:rPr>
          <w:rFonts w:ascii="Times New Roman" w:hAnsi="Times New Roman" w:cs="Times New Roman"/>
          <w:sz w:val="24"/>
          <w:szCs w:val="24"/>
        </w:rPr>
      </w:pPr>
    </w:p>
    <w:p w:rsidR="001E21EC" w:rsidRDefault="001E21EC" w:rsidP="001E21EC">
      <w:pPr>
        <w:spacing w:after="0" w:line="240" w:lineRule="auto"/>
        <w:ind w:right="567"/>
        <w:rPr>
          <w:rFonts w:ascii="Times New Roman" w:hAnsi="Times New Roman" w:cs="Times New Roman"/>
          <w:b/>
          <w:sz w:val="24"/>
          <w:szCs w:val="24"/>
        </w:rPr>
      </w:pPr>
      <w:r w:rsidRPr="001E21EC">
        <w:rPr>
          <w:rFonts w:ascii="Times New Roman" w:hAnsi="Times New Roman" w:cs="Times New Roman"/>
          <w:b/>
          <w:sz w:val="24"/>
          <w:szCs w:val="24"/>
        </w:rPr>
        <w:t>Сведения об автомобильных дорогах общего пол</w:t>
      </w:r>
      <w:r>
        <w:rPr>
          <w:rFonts w:ascii="Times New Roman" w:hAnsi="Times New Roman" w:cs="Times New Roman"/>
          <w:b/>
          <w:sz w:val="24"/>
          <w:szCs w:val="24"/>
        </w:rPr>
        <w:t>ьзования муниципального значения</w:t>
      </w:r>
      <w:r w:rsidRPr="001E21EC">
        <w:rPr>
          <w:rFonts w:ascii="Times New Roman" w:hAnsi="Times New Roman" w:cs="Times New Roman"/>
          <w:b/>
          <w:sz w:val="24"/>
          <w:szCs w:val="24"/>
        </w:rPr>
        <w:t xml:space="preserve"> </w:t>
      </w:r>
    </w:p>
    <w:p w:rsidR="001E21EC" w:rsidRDefault="001E21EC" w:rsidP="005757C4">
      <w:pPr>
        <w:spacing w:after="0" w:line="240" w:lineRule="auto"/>
        <w:ind w:right="567"/>
        <w:jc w:val="center"/>
        <w:rPr>
          <w:rFonts w:ascii="Times New Roman" w:hAnsi="Times New Roman" w:cs="Times New Roman"/>
          <w:b/>
          <w:sz w:val="24"/>
          <w:szCs w:val="24"/>
        </w:rPr>
      </w:pPr>
      <w:r w:rsidRPr="001E21EC">
        <w:rPr>
          <w:rFonts w:ascii="Times New Roman" w:hAnsi="Times New Roman" w:cs="Times New Roman"/>
          <w:b/>
          <w:sz w:val="24"/>
          <w:szCs w:val="24"/>
        </w:rPr>
        <w:t>в границах МО «Оксовское»</w:t>
      </w:r>
    </w:p>
    <w:tbl>
      <w:tblPr>
        <w:tblStyle w:val="a3"/>
        <w:tblpPr w:leftFromText="180" w:rightFromText="180" w:vertAnchor="text" w:horzAnchor="margin" w:tblpXSpec="center" w:tblpY="272"/>
        <w:tblOverlap w:val="never"/>
        <w:tblW w:w="11674" w:type="dxa"/>
        <w:tblLayout w:type="fixed"/>
        <w:tblLook w:val="01E0" w:firstRow="1" w:lastRow="1" w:firstColumn="1" w:lastColumn="1" w:noHBand="0" w:noVBand="0"/>
      </w:tblPr>
      <w:tblGrid>
        <w:gridCol w:w="567"/>
        <w:gridCol w:w="1811"/>
        <w:gridCol w:w="1980"/>
        <w:gridCol w:w="2160"/>
        <w:gridCol w:w="1264"/>
        <w:gridCol w:w="1256"/>
        <w:gridCol w:w="1260"/>
        <w:gridCol w:w="1376"/>
      </w:tblGrid>
      <w:tr w:rsidR="001E21EC" w:rsidRPr="000D0A36" w:rsidTr="001E21EC">
        <w:trPr>
          <w:trHeight w:val="300"/>
        </w:trPr>
        <w:tc>
          <w:tcPr>
            <w:tcW w:w="567" w:type="dxa"/>
            <w:vMerge w:val="restart"/>
          </w:tcPr>
          <w:p w:rsidR="001E21EC" w:rsidRPr="000D0A36" w:rsidRDefault="001E21EC" w:rsidP="001E21EC">
            <w:pPr>
              <w:tabs>
                <w:tab w:val="left" w:pos="2415"/>
              </w:tabs>
            </w:pPr>
            <w:r>
              <w:t>№ п/п</w:t>
            </w:r>
          </w:p>
        </w:tc>
        <w:tc>
          <w:tcPr>
            <w:tcW w:w="1811" w:type="dxa"/>
            <w:vMerge w:val="restart"/>
          </w:tcPr>
          <w:p w:rsidR="001E21EC" w:rsidRPr="000D0A36" w:rsidRDefault="001E21EC" w:rsidP="001E21EC">
            <w:pPr>
              <w:tabs>
                <w:tab w:val="left" w:pos="2415"/>
              </w:tabs>
            </w:pPr>
            <w:r>
              <w:t>наименование автодороги</w:t>
            </w:r>
          </w:p>
        </w:tc>
        <w:tc>
          <w:tcPr>
            <w:tcW w:w="1980" w:type="dxa"/>
            <w:vMerge w:val="restart"/>
          </w:tcPr>
          <w:p w:rsidR="001E21EC" w:rsidRPr="000D0A36" w:rsidRDefault="001E21EC" w:rsidP="001E21EC">
            <w:pPr>
              <w:tabs>
                <w:tab w:val="left" w:pos="2415"/>
              </w:tabs>
            </w:pPr>
            <w:r>
              <w:t>начало автодороги</w:t>
            </w:r>
          </w:p>
        </w:tc>
        <w:tc>
          <w:tcPr>
            <w:tcW w:w="2160" w:type="dxa"/>
            <w:vMerge w:val="restart"/>
          </w:tcPr>
          <w:p w:rsidR="001E21EC" w:rsidRPr="000D0A36" w:rsidRDefault="001E21EC" w:rsidP="001E21EC">
            <w:pPr>
              <w:tabs>
                <w:tab w:val="left" w:pos="2415"/>
              </w:tabs>
            </w:pPr>
            <w:r>
              <w:t>конец автодороги</w:t>
            </w:r>
          </w:p>
        </w:tc>
        <w:tc>
          <w:tcPr>
            <w:tcW w:w="1264" w:type="dxa"/>
            <w:vMerge w:val="restart"/>
          </w:tcPr>
          <w:p w:rsidR="001E21EC" w:rsidRPr="000D0A36" w:rsidRDefault="001E21EC" w:rsidP="001E21EC">
            <w:pPr>
              <w:tabs>
                <w:tab w:val="left" w:pos="2415"/>
              </w:tabs>
            </w:pPr>
            <w:r>
              <w:t>протяженность (км)</w:t>
            </w:r>
          </w:p>
        </w:tc>
        <w:tc>
          <w:tcPr>
            <w:tcW w:w="3892" w:type="dxa"/>
            <w:gridSpan w:val="3"/>
          </w:tcPr>
          <w:p w:rsidR="001E21EC" w:rsidRPr="000D0A36" w:rsidRDefault="001E21EC" w:rsidP="001E21EC">
            <w:pPr>
              <w:tabs>
                <w:tab w:val="left" w:pos="2415"/>
              </w:tabs>
            </w:pPr>
            <w:r>
              <w:t>в том числе по типам покрытия</w:t>
            </w:r>
          </w:p>
        </w:tc>
      </w:tr>
      <w:tr w:rsidR="001E21EC" w:rsidRPr="000D0A36" w:rsidTr="001E21EC">
        <w:trPr>
          <w:trHeight w:val="270"/>
        </w:trPr>
        <w:tc>
          <w:tcPr>
            <w:tcW w:w="567" w:type="dxa"/>
            <w:vMerge/>
          </w:tcPr>
          <w:p w:rsidR="001E21EC" w:rsidRPr="000D0A36" w:rsidRDefault="001E21EC" w:rsidP="001E21EC">
            <w:pPr>
              <w:tabs>
                <w:tab w:val="left" w:pos="2415"/>
              </w:tabs>
            </w:pPr>
          </w:p>
        </w:tc>
        <w:tc>
          <w:tcPr>
            <w:tcW w:w="1811" w:type="dxa"/>
            <w:vMerge/>
          </w:tcPr>
          <w:p w:rsidR="001E21EC" w:rsidRPr="000D0A36" w:rsidRDefault="001E21EC" w:rsidP="001E21EC">
            <w:pPr>
              <w:tabs>
                <w:tab w:val="left" w:pos="2415"/>
              </w:tabs>
            </w:pPr>
          </w:p>
        </w:tc>
        <w:tc>
          <w:tcPr>
            <w:tcW w:w="1980" w:type="dxa"/>
            <w:vMerge/>
          </w:tcPr>
          <w:p w:rsidR="001E21EC" w:rsidRPr="000D0A36" w:rsidRDefault="001E21EC" w:rsidP="001E21EC">
            <w:pPr>
              <w:tabs>
                <w:tab w:val="left" w:pos="2415"/>
              </w:tabs>
            </w:pPr>
          </w:p>
        </w:tc>
        <w:tc>
          <w:tcPr>
            <w:tcW w:w="2160" w:type="dxa"/>
            <w:vMerge/>
          </w:tcPr>
          <w:p w:rsidR="001E21EC" w:rsidRPr="000D0A36" w:rsidRDefault="001E21EC" w:rsidP="001E21EC">
            <w:pPr>
              <w:tabs>
                <w:tab w:val="left" w:pos="2415"/>
              </w:tabs>
            </w:pPr>
          </w:p>
        </w:tc>
        <w:tc>
          <w:tcPr>
            <w:tcW w:w="1264" w:type="dxa"/>
            <w:vMerge/>
          </w:tcPr>
          <w:p w:rsidR="001E21EC" w:rsidRPr="000D0A36" w:rsidRDefault="001E21EC" w:rsidP="001E21EC">
            <w:pPr>
              <w:tabs>
                <w:tab w:val="left" w:pos="2415"/>
              </w:tabs>
            </w:pPr>
          </w:p>
        </w:tc>
        <w:tc>
          <w:tcPr>
            <w:tcW w:w="1256" w:type="dxa"/>
          </w:tcPr>
          <w:p w:rsidR="001E21EC" w:rsidRPr="000D0A36" w:rsidRDefault="001E21EC" w:rsidP="001E21EC">
            <w:pPr>
              <w:tabs>
                <w:tab w:val="left" w:pos="2415"/>
              </w:tabs>
            </w:pPr>
            <w:r>
              <w:t>усовершенствованный, км</w:t>
            </w:r>
          </w:p>
        </w:tc>
        <w:tc>
          <w:tcPr>
            <w:tcW w:w="1260" w:type="dxa"/>
          </w:tcPr>
          <w:p w:rsidR="001E21EC" w:rsidRPr="000D0A36" w:rsidRDefault="001E21EC" w:rsidP="001E21EC">
            <w:pPr>
              <w:tabs>
                <w:tab w:val="left" w:pos="2415"/>
              </w:tabs>
            </w:pPr>
            <w:proofErr w:type="spellStart"/>
            <w:r>
              <w:t>переходнй</w:t>
            </w:r>
            <w:proofErr w:type="spellEnd"/>
            <w:r>
              <w:t>, км</w:t>
            </w:r>
          </w:p>
        </w:tc>
        <w:tc>
          <w:tcPr>
            <w:tcW w:w="1376" w:type="dxa"/>
          </w:tcPr>
          <w:p w:rsidR="001E21EC" w:rsidRPr="000D0A36" w:rsidRDefault="001E21EC" w:rsidP="001E21EC">
            <w:pPr>
              <w:tabs>
                <w:tab w:val="left" w:pos="2415"/>
              </w:tabs>
            </w:pPr>
            <w:r>
              <w:t>грунтовый, км</w:t>
            </w:r>
          </w:p>
        </w:tc>
      </w:tr>
      <w:tr w:rsidR="001E21EC" w:rsidRPr="002E37FD" w:rsidTr="001E21EC">
        <w:tc>
          <w:tcPr>
            <w:tcW w:w="567" w:type="dxa"/>
          </w:tcPr>
          <w:p w:rsidR="001E21EC" w:rsidRPr="002E37FD" w:rsidRDefault="001E21EC" w:rsidP="001E21EC">
            <w:pPr>
              <w:tabs>
                <w:tab w:val="left" w:pos="2415"/>
              </w:tabs>
              <w:rPr>
                <w:sz w:val="22"/>
                <w:szCs w:val="22"/>
              </w:rPr>
            </w:pPr>
            <w:r w:rsidRPr="002E37FD">
              <w:rPr>
                <w:sz w:val="22"/>
                <w:szCs w:val="22"/>
              </w:rPr>
              <w:t>1</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Колхозная</w:t>
            </w:r>
          </w:p>
        </w:tc>
        <w:tc>
          <w:tcPr>
            <w:tcW w:w="1980" w:type="dxa"/>
          </w:tcPr>
          <w:p w:rsidR="001E21EC" w:rsidRPr="002E37FD" w:rsidRDefault="001E21EC" w:rsidP="001E21EC">
            <w:pPr>
              <w:tabs>
                <w:tab w:val="left" w:pos="2415"/>
              </w:tabs>
              <w:rPr>
                <w:sz w:val="22"/>
                <w:szCs w:val="22"/>
              </w:rPr>
            </w:pPr>
            <w:r>
              <w:rPr>
                <w:sz w:val="22"/>
                <w:szCs w:val="22"/>
              </w:rPr>
              <w:t>ул. Левачева</w:t>
            </w:r>
          </w:p>
        </w:tc>
        <w:tc>
          <w:tcPr>
            <w:tcW w:w="2160" w:type="dxa"/>
          </w:tcPr>
          <w:p w:rsidR="001E21EC" w:rsidRPr="002E37FD" w:rsidRDefault="001E21EC" w:rsidP="001E21EC">
            <w:pPr>
              <w:tabs>
                <w:tab w:val="left" w:pos="2415"/>
              </w:tabs>
              <w:rPr>
                <w:sz w:val="22"/>
                <w:szCs w:val="22"/>
              </w:rPr>
            </w:pPr>
            <w:r>
              <w:rPr>
                <w:sz w:val="22"/>
                <w:szCs w:val="22"/>
              </w:rPr>
              <w:t>пер. Торговый</w:t>
            </w:r>
          </w:p>
        </w:tc>
        <w:tc>
          <w:tcPr>
            <w:tcW w:w="1264" w:type="dxa"/>
          </w:tcPr>
          <w:p w:rsidR="001E21EC" w:rsidRPr="002E37FD" w:rsidRDefault="001E21EC" w:rsidP="001E21EC">
            <w:pPr>
              <w:tabs>
                <w:tab w:val="left" w:pos="2415"/>
              </w:tabs>
              <w:rPr>
                <w:sz w:val="22"/>
                <w:szCs w:val="22"/>
              </w:rPr>
            </w:pPr>
            <w:r w:rsidRPr="002E37FD">
              <w:rPr>
                <w:sz w:val="22"/>
                <w:szCs w:val="22"/>
              </w:rPr>
              <w:t>0,325</w:t>
            </w:r>
          </w:p>
        </w:tc>
        <w:tc>
          <w:tcPr>
            <w:tcW w:w="1256" w:type="dxa"/>
          </w:tcPr>
          <w:p w:rsidR="001E21EC" w:rsidRPr="001A5C45" w:rsidRDefault="001E21EC" w:rsidP="001E21EC">
            <w:pPr>
              <w:tabs>
                <w:tab w:val="left" w:pos="2415"/>
              </w:tabs>
              <w:rPr>
                <w:sz w:val="22"/>
                <w:szCs w:val="22"/>
                <w:highlight w:val="yellow"/>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0,325</w:t>
            </w:r>
          </w:p>
        </w:tc>
      </w:tr>
      <w:tr w:rsidR="001E21EC" w:rsidRPr="002E37FD" w:rsidTr="001E21EC">
        <w:tc>
          <w:tcPr>
            <w:tcW w:w="567" w:type="dxa"/>
          </w:tcPr>
          <w:p w:rsidR="001E21EC" w:rsidRPr="002E37FD" w:rsidRDefault="001E21EC" w:rsidP="001E21EC">
            <w:pPr>
              <w:tabs>
                <w:tab w:val="left" w:pos="2415"/>
              </w:tabs>
              <w:rPr>
                <w:sz w:val="22"/>
                <w:szCs w:val="22"/>
              </w:rPr>
            </w:pPr>
            <w:r w:rsidRPr="002E37FD">
              <w:rPr>
                <w:sz w:val="22"/>
                <w:szCs w:val="22"/>
              </w:rPr>
              <w:t>2</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Школьная</w:t>
            </w:r>
          </w:p>
        </w:tc>
        <w:tc>
          <w:tcPr>
            <w:tcW w:w="1980" w:type="dxa"/>
          </w:tcPr>
          <w:p w:rsidR="001E21EC" w:rsidRPr="002E37FD" w:rsidRDefault="001E21EC" w:rsidP="001E21EC">
            <w:pPr>
              <w:tabs>
                <w:tab w:val="left" w:pos="2415"/>
              </w:tabs>
              <w:rPr>
                <w:sz w:val="22"/>
                <w:szCs w:val="22"/>
              </w:rPr>
            </w:pPr>
            <w:r>
              <w:rPr>
                <w:sz w:val="22"/>
                <w:szCs w:val="22"/>
              </w:rPr>
              <w:t>д. Наволок</w:t>
            </w:r>
          </w:p>
        </w:tc>
        <w:tc>
          <w:tcPr>
            <w:tcW w:w="2160" w:type="dxa"/>
          </w:tcPr>
          <w:p w:rsidR="001E21EC" w:rsidRPr="002E37FD" w:rsidRDefault="001E21EC" w:rsidP="001E21EC">
            <w:pPr>
              <w:tabs>
                <w:tab w:val="left" w:pos="2415"/>
              </w:tabs>
              <w:rPr>
                <w:sz w:val="22"/>
                <w:szCs w:val="22"/>
              </w:rPr>
            </w:pPr>
            <w:r>
              <w:rPr>
                <w:sz w:val="22"/>
                <w:szCs w:val="22"/>
              </w:rPr>
              <w:t>границы пос. Оксовский</w:t>
            </w:r>
          </w:p>
        </w:tc>
        <w:tc>
          <w:tcPr>
            <w:tcW w:w="1264" w:type="dxa"/>
          </w:tcPr>
          <w:p w:rsidR="001E21EC" w:rsidRPr="002E37FD" w:rsidRDefault="001E21EC" w:rsidP="001E21EC">
            <w:pPr>
              <w:tabs>
                <w:tab w:val="left" w:pos="2415"/>
              </w:tabs>
              <w:rPr>
                <w:sz w:val="22"/>
                <w:szCs w:val="22"/>
              </w:rPr>
            </w:pPr>
            <w:r w:rsidRPr="002E37FD">
              <w:rPr>
                <w:sz w:val="22"/>
                <w:szCs w:val="22"/>
              </w:rPr>
              <w:t>0,96</w:t>
            </w:r>
          </w:p>
        </w:tc>
        <w:tc>
          <w:tcPr>
            <w:tcW w:w="1256" w:type="dxa"/>
          </w:tcPr>
          <w:p w:rsidR="001E21EC" w:rsidRPr="002E37FD" w:rsidRDefault="001E21EC" w:rsidP="001E21EC">
            <w:pPr>
              <w:tabs>
                <w:tab w:val="left" w:pos="2415"/>
              </w:tabs>
              <w:rPr>
                <w:sz w:val="22"/>
                <w:szCs w:val="22"/>
              </w:rPr>
            </w:pPr>
            <w:r>
              <w:rPr>
                <w:sz w:val="22"/>
                <w:szCs w:val="22"/>
              </w:rPr>
              <w:t>0,76</w:t>
            </w: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w:t>
            </w:r>
            <w:r>
              <w:rPr>
                <w:sz w:val="22"/>
                <w:szCs w:val="22"/>
              </w:rPr>
              <w:t>2</w:t>
            </w:r>
          </w:p>
        </w:tc>
      </w:tr>
      <w:tr w:rsidR="001E21EC" w:rsidRPr="002E37FD" w:rsidTr="001E21EC">
        <w:tc>
          <w:tcPr>
            <w:tcW w:w="567" w:type="dxa"/>
          </w:tcPr>
          <w:p w:rsidR="001E21EC" w:rsidRPr="002E37FD" w:rsidRDefault="001E21EC" w:rsidP="001E21EC">
            <w:pPr>
              <w:tabs>
                <w:tab w:val="left" w:pos="2415"/>
              </w:tabs>
              <w:rPr>
                <w:sz w:val="22"/>
                <w:szCs w:val="22"/>
              </w:rPr>
            </w:pPr>
            <w:r w:rsidRPr="002E37FD">
              <w:rPr>
                <w:sz w:val="22"/>
                <w:szCs w:val="22"/>
              </w:rPr>
              <w:t>3</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Тракторная</w:t>
            </w:r>
          </w:p>
        </w:tc>
        <w:tc>
          <w:tcPr>
            <w:tcW w:w="1980" w:type="dxa"/>
          </w:tcPr>
          <w:p w:rsidR="001E21EC" w:rsidRPr="002E37FD" w:rsidRDefault="001E21EC" w:rsidP="001E21EC">
            <w:pPr>
              <w:tabs>
                <w:tab w:val="left" w:pos="2415"/>
              </w:tabs>
              <w:rPr>
                <w:sz w:val="22"/>
                <w:szCs w:val="22"/>
              </w:rPr>
            </w:pPr>
            <w:r>
              <w:rPr>
                <w:sz w:val="22"/>
                <w:szCs w:val="22"/>
              </w:rPr>
              <w:t>ул. Первомайская</w:t>
            </w:r>
          </w:p>
        </w:tc>
        <w:tc>
          <w:tcPr>
            <w:tcW w:w="2160" w:type="dxa"/>
          </w:tcPr>
          <w:p w:rsidR="001E21EC" w:rsidRPr="002E37FD" w:rsidRDefault="001E21EC" w:rsidP="001E21EC">
            <w:pPr>
              <w:tabs>
                <w:tab w:val="left" w:pos="2415"/>
              </w:tabs>
              <w:rPr>
                <w:sz w:val="22"/>
                <w:szCs w:val="22"/>
              </w:rPr>
            </w:pPr>
            <w:r>
              <w:rPr>
                <w:sz w:val="22"/>
                <w:szCs w:val="22"/>
              </w:rPr>
              <w:t>колхозное поле</w:t>
            </w:r>
          </w:p>
        </w:tc>
        <w:tc>
          <w:tcPr>
            <w:tcW w:w="1264" w:type="dxa"/>
          </w:tcPr>
          <w:p w:rsidR="001E21EC" w:rsidRPr="002E37FD" w:rsidRDefault="001E21EC" w:rsidP="001E21EC">
            <w:pPr>
              <w:tabs>
                <w:tab w:val="left" w:pos="2415"/>
              </w:tabs>
              <w:rPr>
                <w:sz w:val="22"/>
                <w:szCs w:val="22"/>
              </w:rPr>
            </w:pPr>
            <w:r w:rsidRPr="002E37FD">
              <w:rPr>
                <w:sz w:val="22"/>
                <w:szCs w:val="22"/>
              </w:rPr>
              <w:t>0,258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0,258</w:t>
            </w:r>
          </w:p>
        </w:tc>
      </w:tr>
      <w:tr w:rsidR="001E21EC" w:rsidRPr="002E37FD" w:rsidTr="001E21EC">
        <w:tc>
          <w:tcPr>
            <w:tcW w:w="567" w:type="dxa"/>
          </w:tcPr>
          <w:p w:rsidR="001E21EC" w:rsidRPr="002E37FD" w:rsidRDefault="001E21EC" w:rsidP="001E21EC">
            <w:pPr>
              <w:tabs>
                <w:tab w:val="left" w:pos="2415"/>
              </w:tabs>
              <w:rPr>
                <w:sz w:val="22"/>
                <w:szCs w:val="22"/>
              </w:rPr>
            </w:pPr>
            <w:r>
              <w:rPr>
                <w:sz w:val="22"/>
                <w:szCs w:val="22"/>
              </w:rPr>
              <w:t>4</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Мира</w:t>
            </w:r>
          </w:p>
        </w:tc>
        <w:tc>
          <w:tcPr>
            <w:tcW w:w="1980" w:type="dxa"/>
          </w:tcPr>
          <w:p w:rsidR="001E21EC" w:rsidRPr="002E37FD" w:rsidRDefault="001E21EC" w:rsidP="001E21EC">
            <w:pPr>
              <w:tabs>
                <w:tab w:val="left" w:pos="2415"/>
              </w:tabs>
              <w:rPr>
                <w:sz w:val="22"/>
                <w:szCs w:val="22"/>
              </w:rPr>
            </w:pPr>
            <w:r>
              <w:rPr>
                <w:sz w:val="22"/>
                <w:szCs w:val="22"/>
              </w:rPr>
              <w:t xml:space="preserve">ул. Труда </w:t>
            </w:r>
          </w:p>
        </w:tc>
        <w:tc>
          <w:tcPr>
            <w:tcW w:w="2160" w:type="dxa"/>
          </w:tcPr>
          <w:p w:rsidR="001E21EC" w:rsidRPr="002E37FD" w:rsidRDefault="001E21EC" w:rsidP="001E21EC">
            <w:pPr>
              <w:tabs>
                <w:tab w:val="left" w:pos="2415"/>
              </w:tabs>
              <w:rPr>
                <w:sz w:val="22"/>
                <w:szCs w:val="22"/>
              </w:rPr>
            </w:pPr>
            <w:r>
              <w:rPr>
                <w:sz w:val="22"/>
                <w:szCs w:val="22"/>
              </w:rPr>
              <w:t>ул. Мира д.17</w:t>
            </w:r>
          </w:p>
        </w:tc>
        <w:tc>
          <w:tcPr>
            <w:tcW w:w="1264" w:type="dxa"/>
          </w:tcPr>
          <w:p w:rsidR="001E21EC" w:rsidRPr="002E37FD" w:rsidRDefault="001E21EC" w:rsidP="001E21EC">
            <w:pPr>
              <w:tabs>
                <w:tab w:val="left" w:pos="2415"/>
              </w:tabs>
              <w:rPr>
                <w:sz w:val="22"/>
                <w:szCs w:val="22"/>
              </w:rPr>
            </w:pPr>
            <w:r w:rsidRPr="002E37FD">
              <w:rPr>
                <w:sz w:val="22"/>
                <w:szCs w:val="22"/>
              </w:rPr>
              <w:t>0,278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0,278</w:t>
            </w:r>
          </w:p>
        </w:tc>
      </w:tr>
      <w:tr w:rsidR="001E21EC" w:rsidRPr="002E37FD" w:rsidTr="001E21EC">
        <w:tc>
          <w:tcPr>
            <w:tcW w:w="567" w:type="dxa"/>
          </w:tcPr>
          <w:p w:rsidR="001E21EC" w:rsidRPr="002E37FD" w:rsidRDefault="001E21EC" w:rsidP="001E21EC">
            <w:pPr>
              <w:tabs>
                <w:tab w:val="left" w:pos="2415"/>
              </w:tabs>
              <w:rPr>
                <w:sz w:val="22"/>
                <w:szCs w:val="22"/>
              </w:rPr>
            </w:pPr>
            <w:r>
              <w:rPr>
                <w:sz w:val="22"/>
                <w:szCs w:val="22"/>
              </w:rPr>
              <w:t>5</w:t>
            </w:r>
          </w:p>
        </w:tc>
        <w:tc>
          <w:tcPr>
            <w:tcW w:w="1811" w:type="dxa"/>
          </w:tcPr>
          <w:p w:rsidR="001E21EC" w:rsidRPr="002E37FD" w:rsidRDefault="001E21EC" w:rsidP="001E21EC">
            <w:pPr>
              <w:tabs>
                <w:tab w:val="left" w:pos="2415"/>
              </w:tabs>
              <w:rPr>
                <w:sz w:val="22"/>
                <w:szCs w:val="22"/>
              </w:rPr>
            </w:pPr>
            <w:r w:rsidRPr="002E37FD">
              <w:rPr>
                <w:sz w:val="22"/>
                <w:szCs w:val="22"/>
              </w:rPr>
              <w:t>п. Оксовский,  пер. Вокзальный</w:t>
            </w:r>
          </w:p>
        </w:tc>
        <w:tc>
          <w:tcPr>
            <w:tcW w:w="1980" w:type="dxa"/>
          </w:tcPr>
          <w:p w:rsidR="001E21EC" w:rsidRPr="002E37FD" w:rsidRDefault="001E21EC" w:rsidP="001E21EC">
            <w:pPr>
              <w:tabs>
                <w:tab w:val="left" w:pos="2415"/>
              </w:tabs>
              <w:rPr>
                <w:sz w:val="22"/>
                <w:szCs w:val="22"/>
              </w:rPr>
            </w:pPr>
            <w:r>
              <w:rPr>
                <w:sz w:val="22"/>
                <w:szCs w:val="22"/>
              </w:rPr>
              <w:t>ул. Железнодорожная</w:t>
            </w:r>
          </w:p>
        </w:tc>
        <w:tc>
          <w:tcPr>
            <w:tcW w:w="2160" w:type="dxa"/>
          </w:tcPr>
          <w:p w:rsidR="001E21EC" w:rsidRPr="002E37FD" w:rsidRDefault="001E21EC" w:rsidP="001E21EC">
            <w:pPr>
              <w:tabs>
                <w:tab w:val="left" w:pos="2415"/>
              </w:tabs>
              <w:rPr>
                <w:sz w:val="22"/>
                <w:szCs w:val="22"/>
              </w:rPr>
            </w:pPr>
            <w:r>
              <w:rPr>
                <w:sz w:val="22"/>
                <w:szCs w:val="22"/>
              </w:rPr>
              <w:t>Железнодорожное полотно</w:t>
            </w:r>
          </w:p>
        </w:tc>
        <w:tc>
          <w:tcPr>
            <w:tcW w:w="1264" w:type="dxa"/>
          </w:tcPr>
          <w:p w:rsidR="001E21EC" w:rsidRPr="002E37FD" w:rsidRDefault="001E21EC" w:rsidP="001E21EC">
            <w:pPr>
              <w:tabs>
                <w:tab w:val="left" w:pos="2415"/>
              </w:tabs>
              <w:rPr>
                <w:sz w:val="22"/>
                <w:szCs w:val="22"/>
              </w:rPr>
            </w:pPr>
            <w:r w:rsidRPr="002E37FD">
              <w:rPr>
                <w:sz w:val="22"/>
                <w:szCs w:val="22"/>
              </w:rPr>
              <w:t>0,225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0,225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6</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Юбилейная</w:t>
            </w:r>
          </w:p>
        </w:tc>
        <w:tc>
          <w:tcPr>
            <w:tcW w:w="1980" w:type="dxa"/>
          </w:tcPr>
          <w:p w:rsidR="001E21EC" w:rsidRPr="002E37FD" w:rsidRDefault="001E21EC" w:rsidP="001E21EC">
            <w:pPr>
              <w:tabs>
                <w:tab w:val="left" w:pos="2415"/>
              </w:tabs>
              <w:rPr>
                <w:sz w:val="22"/>
                <w:szCs w:val="22"/>
              </w:rPr>
            </w:pPr>
            <w:r>
              <w:rPr>
                <w:sz w:val="22"/>
                <w:szCs w:val="22"/>
              </w:rPr>
              <w:t>ул. Школьная</w:t>
            </w:r>
          </w:p>
        </w:tc>
        <w:tc>
          <w:tcPr>
            <w:tcW w:w="2160" w:type="dxa"/>
          </w:tcPr>
          <w:p w:rsidR="001E21EC" w:rsidRPr="002E37FD" w:rsidRDefault="001E21EC" w:rsidP="001E21EC">
            <w:pPr>
              <w:tabs>
                <w:tab w:val="left" w:pos="2415"/>
              </w:tabs>
              <w:rPr>
                <w:sz w:val="22"/>
                <w:szCs w:val="22"/>
              </w:rPr>
            </w:pPr>
            <w:r>
              <w:rPr>
                <w:sz w:val="22"/>
                <w:szCs w:val="22"/>
              </w:rPr>
              <w:t>ул. Юбилейная д.12</w:t>
            </w:r>
          </w:p>
        </w:tc>
        <w:tc>
          <w:tcPr>
            <w:tcW w:w="1264" w:type="dxa"/>
          </w:tcPr>
          <w:p w:rsidR="001E21EC" w:rsidRPr="002E37FD" w:rsidRDefault="001E21EC" w:rsidP="001E21EC">
            <w:pPr>
              <w:tabs>
                <w:tab w:val="left" w:pos="2415"/>
              </w:tabs>
              <w:rPr>
                <w:sz w:val="22"/>
                <w:szCs w:val="22"/>
              </w:rPr>
            </w:pPr>
            <w:r w:rsidRPr="002E37FD">
              <w:rPr>
                <w:sz w:val="22"/>
                <w:szCs w:val="22"/>
              </w:rPr>
              <w:t>0,157</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0,157</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7</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Восточная</w:t>
            </w:r>
          </w:p>
        </w:tc>
        <w:tc>
          <w:tcPr>
            <w:tcW w:w="1980" w:type="dxa"/>
          </w:tcPr>
          <w:p w:rsidR="001E21EC" w:rsidRPr="002E37FD" w:rsidRDefault="001E21EC" w:rsidP="001E21EC">
            <w:pPr>
              <w:tabs>
                <w:tab w:val="left" w:pos="2415"/>
              </w:tabs>
              <w:rPr>
                <w:sz w:val="22"/>
                <w:szCs w:val="22"/>
              </w:rPr>
            </w:pPr>
            <w:proofErr w:type="spellStart"/>
            <w:r>
              <w:rPr>
                <w:sz w:val="22"/>
                <w:szCs w:val="22"/>
              </w:rPr>
              <w:t>ул</w:t>
            </w:r>
            <w:proofErr w:type="spellEnd"/>
            <w:r>
              <w:rPr>
                <w:sz w:val="22"/>
                <w:szCs w:val="22"/>
              </w:rPr>
              <w:t xml:space="preserve"> Первомайская</w:t>
            </w:r>
          </w:p>
        </w:tc>
        <w:tc>
          <w:tcPr>
            <w:tcW w:w="2160" w:type="dxa"/>
          </w:tcPr>
          <w:p w:rsidR="001E21EC" w:rsidRPr="002E37FD" w:rsidRDefault="001E21EC" w:rsidP="001E21EC">
            <w:pPr>
              <w:tabs>
                <w:tab w:val="left" w:pos="2415"/>
              </w:tabs>
              <w:rPr>
                <w:sz w:val="22"/>
                <w:szCs w:val="22"/>
              </w:rPr>
            </w:pPr>
            <w:r>
              <w:rPr>
                <w:sz w:val="22"/>
                <w:szCs w:val="22"/>
              </w:rPr>
              <w:t>ул. Восточная, д.7 включительно</w:t>
            </w:r>
          </w:p>
        </w:tc>
        <w:tc>
          <w:tcPr>
            <w:tcW w:w="1264" w:type="dxa"/>
          </w:tcPr>
          <w:p w:rsidR="001E21EC" w:rsidRPr="002E37FD" w:rsidRDefault="001E21EC" w:rsidP="001E21EC">
            <w:pPr>
              <w:tabs>
                <w:tab w:val="left" w:pos="2415"/>
              </w:tabs>
              <w:rPr>
                <w:sz w:val="22"/>
                <w:szCs w:val="22"/>
              </w:rPr>
            </w:pPr>
            <w:r w:rsidRPr="002E37FD">
              <w:rPr>
                <w:sz w:val="22"/>
                <w:szCs w:val="22"/>
              </w:rPr>
              <w:t>0,191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0,191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8</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Театральная</w:t>
            </w:r>
          </w:p>
        </w:tc>
        <w:tc>
          <w:tcPr>
            <w:tcW w:w="1980" w:type="dxa"/>
          </w:tcPr>
          <w:p w:rsidR="001E21EC" w:rsidRPr="002E37FD" w:rsidRDefault="001E21EC" w:rsidP="001E21EC">
            <w:pPr>
              <w:tabs>
                <w:tab w:val="left" w:pos="2415"/>
              </w:tabs>
              <w:rPr>
                <w:sz w:val="22"/>
                <w:szCs w:val="22"/>
              </w:rPr>
            </w:pPr>
            <w:r>
              <w:rPr>
                <w:sz w:val="22"/>
                <w:szCs w:val="22"/>
              </w:rPr>
              <w:t>перекресток ул. Первомайская</w:t>
            </w:r>
          </w:p>
        </w:tc>
        <w:tc>
          <w:tcPr>
            <w:tcW w:w="2160" w:type="dxa"/>
          </w:tcPr>
          <w:p w:rsidR="001E21EC" w:rsidRPr="002E37FD" w:rsidRDefault="001E21EC" w:rsidP="001E21EC">
            <w:pPr>
              <w:tabs>
                <w:tab w:val="left" w:pos="2415"/>
              </w:tabs>
              <w:rPr>
                <w:sz w:val="22"/>
                <w:szCs w:val="22"/>
              </w:rPr>
            </w:pPr>
            <w:r>
              <w:rPr>
                <w:sz w:val="22"/>
                <w:szCs w:val="22"/>
              </w:rPr>
              <w:t>перекресток ул. Советская</w:t>
            </w:r>
          </w:p>
        </w:tc>
        <w:tc>
          <w:tcPr>
            <w:tcW w:w="1264" w:type="dxa"/>
          </w:tcPr>
          <w:p w:rsidR="001E21EC" w:rsidRPr="002E37FD" w:rsidRDefault="001E21EC" w:rsidP="001E21EC">
            <w:pPr>
              <w:tabs>
                <w:tab w:val="left" w:pos="2415"/>
              </w:tabs>
              <w:rPr>
                <w:sz w:val="22"/>
                <w:szCs w:val="22"/>
              </w:rPr>
            </w:pPr>
            <w:r w:rsidRPr="002E37FD">
              <w:rPr>
                <w:sz w:val="22"/>
                <w:szCs w:val="22"/>
              </w:rPr>
              <w:t>0,127</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0,127</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9</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Строительная</w:t>
            </w:r>
          </w:p>
        </w:tc>
        <w:tc>
          <w:tcPr>
            <w:tcW w:w="1980" w:type="dxa"/>
          </w:tcPr>
          <w:p w:rsidR="001E21EC" w:rsidRPr="002E37FD" w:rsidRDefault="001E21EC" w:rsidP="001E21EC">
            <w:pPr>
              <w:tabs>
                <w:tab w:val="left" w:pos="2415"/>
              </w:tabs>
              <w:rPr>
                <w:sz w:val="22"/>
                <w:szCs w:val="22"/>
              </w:rPr>
            </w:pPr>
            <w:r>
              <w:rPr>
                <w:sz w:val="22"/>
                <w:szCs w:val="22"/>
              </w:rPr>
              <w:t xml:space="preserve">железнодорожное полотно </w:t>
            </w:r>
          </w:p>
        </w:tc>
        <w:tc>
          <w:tcPr>
            <w:tcW w:w="2160" w:type="dxa"/>
          </w:tcPr>
          <w:p w:rsidR="001E21EC" w:rsidRPr="002E37FD" w:rsidRDefault="001E21EC" w:rsidP="001E21EC">
            <w:pPr>
              <w:tabs>
                <w:tab w:val="left" w:pos="2415"/>
              </w:tabs>
              <w:rPr>
                <w:sz w:val="22"/>
                <w:szCs w:val="22"/>
              </w:rPr>
            </w:pPr>
            <w:r>
              <w:rPr>
                <w:sz w:val="22"/>
                <w:szCs w:val="22"/>
              </w:rPr>
              <w:t xml:space="preserve">ул. Школьная за р. </w:t>
            </w:r>
            <w:proofErr w:type="spellStart"/>
            <w:r>
              <w:rPr>
                <w:sz w:val="22"/>
                <w:szCs w:val="22"/>
              </w:rPr>
              <w:t>Тискин</w:t>
            </w:r>
            <w:proofErr w:type="spellEnd"/>
          </w:p>
        </w:tc>
        <w:tc>
          <w:tcPr>
            <w:tcW w:w="1264" w:type="dxa"/>
          </w:tcPr>
          <w:p w:rsidR="001E21EC" w:rsidRPr="002E37FD" w:rsidRDefault="001E21EC" w:rsidP="001E21EC">
            <w:pPr>
              <w:tabs>
                <w:tab w:val="left" w:pos="2415"/>
              </w:tabs>
              <w:rPr>
                <w:sz w:val="22"/>
                <w:szCs w:val="22"/>
              </w:rPr>
            </w:pPr>
            <w:r w:rsidRPr="002E37FD">
              <w:rPr>
                <w:sz w:val="22"/>
                <w:szCs w:val="22"/>
              </w:rPr>
              <w:t>0,593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0,593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10</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Свободы</w:t>
            </w:r>
          </w:p>
        </w:tc>
        <w:tc>
          <w:tcPr>
            <w:tcW w:w="1980" w:type="dxa"/>
          </w:tcPr>
          <w:p w:rsidR="001E21EC" w:rsidRPr="002E37FD" w:rsidRDefault="001E21EC" w:rsidP="001E21EC">
            <w:pPr>
              <w:tabs>
                <w:tab w:val="left" w:pos="2415"/>
              </w:tabs>
              <w:rPr>
                <w:sz w:val="22"/>
                <w:szCs w:val="22"/>
              </w:rPr>
            </w:pPr>
            <w:r>
              <w:rPr>
                <w:sz w:val="22"/>
                <w:szCs w:val="22"/>
              </w:rPr>
              <w:t>ул. Труда</w:t>
            </w:r>
          </w:p>
        </w:tc>
        <w:tc>
          <w:tcPr>
            <w:tcW w:w="2160" w:type="dxa"/>
          </w:tcPr>
          <w:p w:rsidR="001E21EC" w:rsidRPr="002E37FD" w:rsidRDefault="001E21EC" w:rsidP="001E21EC">
            <w:pPr>
              <w:tabs>
                <w:tab w:val="left" w:pos="2415"/>
              </w:tabs>
              <w:rPr>
                <w:sz w:val="22"/>
                <w:szCs w:val="22"/>
              </w:rPr>
            </w:pPr>
            <w:r>
              <w:rPr>
                <w:sz w:val="22"/>
                <w:szCs w:val="22"/>
              </w:rPr>
              <w:t xml:space="preserve"> ул. Заводская</w:t>
            </w:r>
          </w:p>
        </w:tc>
        <w:tc>
          <w:tcPr>
            <w:tcW w:w="1264" w:type="dxa"/>
          </w:tcPr>
          <w:p w:rsidR="001E21EC" w:rsidRPr="002E37FD" w:rsidRDefault="001E21EC" w:rsidP="001E21EC">
            <w:pPr>
              <w:tabs>
                <w:tab w:val="left" w:pos="2415"/>
              </w:tabs>
              <w:rPr>
                <w:sz w:val="22"/>
                <w:szCs w:val="22"/>
              </w:rPr>
            </w:pPr>
            <w:r w:rsidRPr="002E37FD">
              <w:rPr>
                <w:sz w:val="22"/>
                <w:szCs w:val="22"/>
              </w:rPr>
              <w:t>0,423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0,423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11</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Торговая</w:t>
            </w:r>
          </w:p>
        </w:tc>
        <w:tc>
          <w:tcPr>
            <w:tcW w:w="1980" w:type="dxa"/>
          </w:tcPr>
          <w:p w:rsidR="001E21EC" w:rsidRPr="002E37FD" w:rsidRDefault="001E21EC" w:rsidP="001E21EC">
            <w:pPr>
              <w:tabs>
                <w:tab w:val="left" w:pos="2415"/>
              </w:tabs>
              <w:rPr>
                <w:sz w:val="22"/>
                <w:szCs w:val="22"/>
              </w:rPr>
            </w:pPr>
            <w:r>
              <w:rPr>
                <w:sz w:val="22"/>
                <w:szCs w:val="22"/>
              </w:rPr>
              <w:t>ул. Советская</w:t>
            </w:r>
          </w:p>
        </w:tc>
        <w:tc>
          <w:tcPr>
            <w:tcW w:w="2160" w:type="dxa"/>
          </w:tcPr>
          <w:p w:rsidR="001E21EC" w:rsidRPr="002E37FD" w:rsidRDefault="001E21EC" w:rsidP="001E21EC">
            <w:pPr>
              <w:tabs>
                <w:tab w:val="left" w:pos="2415"/>
              </w:tabs>
              <w:rPr>
                <w:sz w:val="22"/>
                <w:szCs w:val="22"/>
              </w:rPr>
            </w:pPr>
            <w:r>
              <w:rPr>
                <w:sz w:val="22"/>
                <w:szCs w:val="22"/>
              </w:rPr>
              <w:t>ул. Колхозная</w:t>
            </w:r>
          </w:p>
        </w:tc>
        <w:tc>
          <w:tcPr>
            <w:tcW w:w="1264" w:type="dxa"/>
          </w:tcPr>
          <w:p w:rsidR="001E21EC" w:rsidRPr="002E37FD" w:rsidRDefault="001E21EC" w:rsidP="001E21EC">
            <w:pPr>
              <w:tabs>
                <w:tab w:val="left" w:pos="2415"/>
              </w:tabs>
              <w:rPr>
                <w:sz w:val="22"/>
                <w:szCs w:val="22"/>
              </w:rPr>
            </w:pPr>
            <w:r w:rsidRPr="002E37FD">
              <w:rPr>
                <w:sz w:val="22"/>
                <w:szCs w:val="22"/>
              </w:rPr>
              <w:t>0,149</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0,149</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12</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Левачева</w:t>
            </w:r>
          </w:p>
        </w:tc>
        <w:tc>
          <w:tcPr>
            <w:tcW w:w="1980" w:type="dxa"/>
          </w:tcPr>
          <w:p w:rsidR="001E21EC" w:rsidRDefault="001E21EC" w:rsidP="001E21EC">
            <w:pPr>
              <w:tabs>
                <w:tab w:val="left" w:pos="2415"/>
              </w:tabs>
              <w:rPr>
                <w:sz w:val="22"/>
                <w:szCs w:val="22"/>
              </w:rPr>
            </w:pPr>
            <w:r>
              <w:rPr>
                <w:sz w:val="22"/>
                <w:szCs w:val="22"/>
              </w:rPr>
              <w:t xml:space="preserve">ул. </w:t>
            </w:r>
            <w:proofErr w:type="spellStart"/>
            <w:r>
              <w:rPr>
                <w:sz w:val="22"/>
                <w:szCs w:val="22"/>
              </w:rPr>
              <w:t>Железнодорож</w:t>
            </w:r>
            <w:proofErr w:type="spellEnd"/>
          </w:p>
          <w:p w:rsidR="001E21EC" w:rsidRPr="002E37FD" w:rsidRDefault="001E21EC" w:rsidP="001E21EC">
            <w:pPr>
              <w:tabs>
                <w:tab w:val="left" w:pos="2415"/>
              </w:tabs>
              <w:rPr>
                <w:sz w:val="22"/>
                <w:szCs w:val="22"/>
              </w:rPr>
            </w:pPr>
            <w:proofErr w:type="spellStart"/>
            <w:r>
              <w:rPr>
                <w:sz w:val="22"/>
                <w:szCs w:val="22"/>
              </w:rPr>
              <w:t>ная</w:t>
            </w:r>
            <w:proofErr w:type="spellEnd"/>
          </w:p>
        </w:tc>
        <w:tc>
          <w:tcPr>
            <w:tcW w:w="2160" w:type="dxa"/>
          </w:tcPr>
          <w:p w:rsidR="001E21EC" w:rsidRPr="002E37FD" w:rsidRDefault="001E21EC" w:rsidP="001E21EC">
            <w:pPr>
              <w:tabs>
                <w:tab w:val="left" w:pos="2415"/>
              </w:tabs>
              <w:rPr>
                <w:sz w:val="22"/>
                <w:szCs w:val="22"/>
              </w:rPr>
            </w:pPr>
            <w:r>
              <w:rPr>
                <w:sz w:val="22"/>
                <w:szCs w:val="22"/>
              </w:rPr>
              <w:t>Ул. Левачева д.40</w:t>
            </w:r>
          </w:p>
        </w:tc>
        <w:tc>
          <w:tcPr>
            <w:tcW w:w="1264" w:type="dxa"/>
          </w:tcPr>
          <w:p w:rsidR="001E21EC" w:rsidRPr="002E37FD" w:rsidRDefault="001E21EC" w:rsidP="001E21EC">
            <w:pPr>
              <w:tabs>
                <w:tab w:val="left" w:pos="2415"/>
              </w:tabs>
              <w:rPr>
                <w:sz w:val="22"/>
                <w:szCs w:val="22"/>
              </w:rPr>
            </w:pPr>
            <w:r w:rsidRPr="002E37FD">
              <w:rPr>
                <w:sz w:val="22"/>
                <w:szCs w:val="22"/>
              </w:rPr>
              <w:t>0,95</w:t>
            </w:r>
          </w:p>
        </w:tc>
        <w:tc>
          <w:tcPr>
            <w:tcW w:w="1256" w:type="dxa"/>
          </w:tcPr>
          <w:p w:rsidR="001E21EC" w:rsidRPr="002E37FD" w:rsidRDefault="001E21EC" w:rsidP="001E21EC">
            <w:pPr>
              <w:tabs>
                <w:tab w:val="left" w:pos="2415"/>
              </w:tabs>
              <w:rPr>
                <w:sz w:val="22"/>
                <w:szCs w:val="22"/>
              </w:rPr>
            </w:pPr>
            <w:r>
              <w:rPr>
                <w:sz w:val="22"/>
                <w:szCs w:val="22"/>
              </w:rPr>
              <w:t>0,15</w:t>
            </w: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w:t>
            </w:r>
            <w:r>
              <w:rPr>
                <w:sz w:val="22"/>
                <w:szCs w:val="22"/>
              </w:rPr>
              <w:t>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13</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Кирпичная</w:t>
            </w:r>
          </w:p>
        </w:tc>
        <w:tc>
          <w:tcPr>
            <w:tcW w:w="1980" w:type="dxa"/>
          </w:tcPr>
          <w:p w:rsidR="001E21EC" w:rsidRPr="002E37FD" w:rsidRDefault="001E21EC" w:rsidP="001E21EC">
            <w:pPr>
              <w:tabs>
                <w:tab w:val="left" w:pos="2415"/>
              </w:tabs>
              <w:rPr>
                <w:sz w:val="22"/>
                <w:szCs w:val="22"/>
              </w:rPr>
            </w:pPr>
            <w:r>
              <w:rPr>
                <w:sz w:val="22"/>
                <w:szCs w:val="22"/>
              </w:rPr>
              <w:t xml:space="preserve">ул. </w:t>
            </w:r>
            <w:proofErr w:type="gramStart"/>
            <w:r>
              <w:rPr>
                <w:sz w:val="22"/>
                <w:szCs w:val="22"/>
              </w:rPr>
              <w:t>школьная,д.</w:t>
            </w:r>
            <w:proofErr w:type="gramEnd"/>
            <w:r>
              <w:rPr>
                <w:sz w:val="22"/>
                <w:szCs w:val="22"/>
              </w:rPr>
              <w:t>3</w:t>
            </w:r>
          </w:p>
        </w:tc>
        <w:tc>
          <w:tcPr>
            <w:tcW w:w="2160" w:type="dxa"/>
          </w:tcPr>
          <w:p w:rsidR="001E21EC" w:rsidRPr="002E37FD" w:rsidRDefault="001E21EC" w:rsidP="001E21EC">
            <w:pPr>
              <w:tabs>
                <w:tab w:val="left" w:pos="2415"/>
              </w:tabs>
              <w:rPr>
                <w:sz w:val="22"/>
                <w:szCs w:val="22"/>
              </w:rPr>
            </w:pPr>
            <w:r>
              <w:rPr>
                <w:sz w:val="22"/>
                <w:szCs w:val="22"/>
              </w:rPr>
              <w:t>Ул. Биржевая, ул. Кирпичная, 2А</w:t>
            </w:r>
          </w:p>
        </w:tc>
        <w:tc>
          <w:tcPr>
            <w:tcW w:w="1264" w:type="dxa"/>
          </w:tcPr>
          <w:p w:rsidR="001E21EC" w:rsidRPr="002E37FD" w:rsidRDefault="001E21EC" w:rsidP="001E21EC">
            <w:pPr>
              <w:tabs>
                <w:tab w:val="left" w:pos="2415"/>
              </w:tabs>
              <w:rPr>
                <w:sz w:val="22"/>
                <w:szCs w:val="22"/>
              </w:rPr>
            </w:pPr>
            <w:r w:rsidRPr="002E37FD">
              <w:rPr>
                <w:sz w:val="22"/>
                <w:szCs w:val="22"/>
              </w:rPr>
              <w:t>0,25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14</w:t>
            </w:r>
          </w:p>
        </w:tc>
        <w:tc>
          <w:tcPr>
            <w:tcW w:w="1811" w:type="dxa"/>
          </w:tcPr>
          <w:p w:rsidR="001E21EC" w:rsidRPr="002E37FD" w:rsidRDefault="001E21EC" w:rsidP="001E21EC">
            <w:pPr>
              <w:tabs>
                <w:tab w:val="left" w:pos="2415"/>
              </w:tabs>
              <w:rPr>
                <w:sz w:val="22"/>
                <w:szCs w:val="22"/>
              </w:rPr>
            </w:pPr>
            <w:r w:rsidRPr="002E37FD">
              <w:rPr>
                <w:sz w:val="22"/>
                <w:szCs w:val="22"/>
              </w:rPr>
              <w:t>п. Оксовский,  пер. Рабочий</w:t>
            </w:r>
          </w:p>
        </w:tc>
        <w:tc>
          <w:tcPr>
            <w:tcW w:w="1980" w:type="dxa"/>
          </w:tcPr>
          <w:p w:rsidR="001E21EC" w:rsidRPr="002E37FD" w:rsidRDefault="001E21EC" w:rsidP="001E21EC">
            <w:pPr>
              <w:tabs>
                <w:tab w:val="left" w:pos="2415"/>
              </w:tabs>
              <w:rPr>
                <w:sz w:val="22"/>
                <w:szCs w:val="22"/>
              </w:rPr>
            </w:pPr>
            <w:r>
              <w:rPr>
                <w:sz w:val="22"/>
                <w:szCs w:val="22"/>
              </w:rPr>
              <w:t>ул. Советская</w:t>
            </w:r>
          </w:p>
        </w:tc>
        <w:tc>
          <w:tcPr>
            <w:tcW w:w="2160" w:type="dxa"/>
          </w:tcPr>
          <w:p w:rsidR="001E21EC" w:rsidRPr="002E37FD" w:rsidRDefault="001E21EC" w:rsidP="001E21EC">
            <w:pPr>
              <w:tabs>
                <w:tab w:val="left" w:pos="2415"/>
              </w:tabs>
              <w:rPr>
                <w:sz w:val="22"/>
                <w:szCs w:val="22"/>
              </w:rPr>
            </w:pPr>
            <w:proofErr w:type="gramStart"/>
            <w:r>
              <w:rPr>
                <w:sz w:val="22"/>
                <w:szCs w:val="22"/>
              </w:rPr>
              <w:t>Пер.Рабочий ,</w:t>
            </w:r>
            <w:proofErr w:type="gramEnd"/>
            <w:r>
              <w:rPr>
                <w:sz w:val="22"/>
                <w:szCs w:val="22"/>
              </w:rPr>
              <w:t xml:space="preserve"> д.4</w:t>
            </w:r>
          </w:p>
        </w:tc>
        <w:tc>
          <w:tcPr>
            <w:tcW w:w="1264" w:type="dxa"/>
          </w:tcPr>
          <w:p w:rsidR="001E21EC" w:rsidRPr="002E37FD" w:rsidRDefault="001E21EC" w:rsidP="001E21EC">
            <w:pPr>
              <w:tabs>
                <w:tab w:val="left" w:pos="2415"/>
              </w:tabs>
              <w:rPr>
                <w:sz w:val="22"/>
                <w:szCs w:val="22"/>
              </w:rPr>
            </w:pPr>
            <w:r w:rsidRPr="002E37FD">
              <w:rPr>
                <w:sz w:val="22"/>
                <w:szCs w:val="22"/>
              </w:rPr>
              <w:t>0,15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0,15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15</w:t>
            </w:r>
          </w:p>
        </w:tc>
        <w:tc>
          <w:tcPr>
            <w:tcW w:w="1811" w:type="dxa"/>
          </w:tcPr>
          <w:p w:rsidR="001E21EC" w:rsidRDefault="001E21EC" w:rsidP="001E21EC">
            <w:pPr>
              <w:tabs>
                <w:tab w:val="left" w:pos="2415"/>
              </w:tabs>
              <w:rPr>
                <w:sz w:val="22"/>
                <w:szCs w:val="22"/>
              </w:rPr>
            </w:pPr>
            <w:r w:rsidRPr="002E37FD">
              <w:rPr>
                <w:sz w:val="22"/>
                <w:szCs w:val="22"/>
              </w:rPr>
              <w:t xml:space="preserve">п. Оксовский,  ул. </w:t>
            </w:r>
            <w:proofErr w:type="spellStart"/>
            <w:r w:rsidRPr="002E37FD">
              <w:rPr>
                <w:sz w:val="22"/>
                <w:szCs w:val="22"/>
              </w:rPr>
              <w:t>Железнодорож</w:t>
            </w:r>
            <w:proofErr w:type="spellEnd"/>
          </w:p>
          <w:p w:rsidR="001E21EC" w:rsidRPr="002E37FD" w:rsidRDefault="001E21EC" w:rsidP="001E21EC">
            <w:pPr>
              <w:tabs>
                <w:tab w:val="left" w:pos="2415"/>
              </w:tabs>
              <w:rPr>
                <w:sz w:val="22"/>
                <w:szCs w:val="22"/>
              </w:rPr>
            </w:pPr>
            <w:proofErr w:type="spellStart"/>
            <w:r w:rsidRPr="002E37FD">
              <w:rPr>
                <w:sz w:val="22"/>
                <w:szCs w:val="22"/>
              </w:rPr>
              <w:t>ная</w:t>
            </w:r>
            <w:proofErr w:type="spellEnd"/>
          </w:p>
        </w:tc>
        <w:tc>
          <w:tcPr>
            <w:tcW w:w="1980" w:type="dxa"/>
          </w:tcPr>
          <w:p w:rsidR="001E21EC" w:rsidRPr="002E37FD" w:rsidRDefault="001E21EC" w:rsidP="001E21EC">
            <w:pPr>
              <w:tabs>
                <w:tab w:val="left" w:pos="2415"/>
              </w:tabs>
              <w:rPr>
                <w:sz w:val="22"/>
                <w:szCs w:val="22"/>
              </w:rPr>
            </w:pPr>
            <w:r>
              <w:rPr>
                <w:sz w:val="22"/>
                <w:szCs w:val="22"/>
              </w:rPr>
              <w:t xml:space="preserve">ул. </w:t>
            </w:r>
            <w:proofErr w:type="gramStart"/>
            <w:r>
              <w:rPr>
                <w:sz w:val="22"/>
                <w:szCs w:val="22"/>
              </w:rPr>
              <w:t>Левачева,д.</w:t>
            </w:r>
            <w:proofErr w:type="gramEnd"/>
            <w:r>
              <w:rPr>
                <w:sz w:val="22"/>
                <w:szCs w:val="22"/>
              </w:rPr>
              <w:t>1</w:t>
            </w:r>
          </w:p>
        </w:tc>
        <w:tc>
          <w:tcPr>
            <w:tcW w:w="2160" w:type="dxa"/>
          </w:tcPr>
          <w:p w:rsidR="001E21EC" w:rsidRPr="002E37FD" w:rsidRDefault="001E21EC" w:rsidP="001E21EC">
            <w:pPr>
              <w:tabs>
                <w:tab w:val="left" w:pos="2415"/>
              </w:tabs>
              <w:rPr>
                <w:sz w:val="22"/>
                <w:szCs w:val="22"/>
              </w:rPr>
            </w:pPr>
            <w:r>
              <w:rPr>
                <w:sz w:val="22"/>
                <w:szCs w:val="22"/>
              </w:rPr>
              <w:t>ул. Железнодорожная, д.20</w:t>
            </w:r>
          </w:p>
        </w:tc>
        <w:tc>
          <w:tcPr>
            <w:tcW w:w="1264" w:type="dxa"/>
          </w:tcPr>
          <w:p w:rsidR="001E21EC" w:rsidRPr="002E37FD" w:rsidRDefault="001E21EC" w:rsidP="001E21EC">
            <w:pPr>
              <w:tabs>
                <w:tab w:val="left" w:pos="2415"/>
              </w:tabs>
              <w:rPr>
                <w:sz w:val="22"/>
                <w:szCs w:val="22"/>
              </w:rPr>
            </w:pPr>
            <w:r w:rsidRPr="002E37FD">
              <w:rPr>
                <w:sz w:val="22"/>
                <w:szCs w:val="22"/>
              </w:rPr>
              <w:t>0,722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0,722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16</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Лесная</w:t>
            </w:r>
          </w:p>
        </w:tc>
        <w:tc>
          <w:tcPr>
            <w:tcW w:w="1980" w:type="dxa"/>
          </w:tcPr>
          <w:p w:rsidR="001E21EC" w:rsidRPr="002E37FD" w:rsidRDefault="001E21EC" w:rsidP="001E21EC">
            <w:pPr>
              <w:tabs>
                <w:tab w:val="left" w:pos="2415"/>
              </w:tabs>
              <w:rPr>
                <w:sz w:val="22"/>
                <w:szCs w:val="22"/>
              </w:rPr>
            </w:pPr>
            <w:r>
              <w:rPr>
                <w:sz w:val="22"/>
                <w:szCs w:val="22"/>
              </w:rPr>
              <w:t>ул. Первомайская</w:t>
            </w:r>
          </w:p>
        </w:tc>
        <w:tc>
          <w:tcPr>
            <w:tcW w:w="2160" w:type="dxa"/>
          </w:tcPr>
          <w:p w:rsidR="001E21EC" w:rsidRPr="002E37FD" w:rsidRDefault="001E21EC" w:rsidP="001E21EC">
            <w:pPr>
              <w:tabs>
                <w:tab w:val="left" w:pos="2415"/>
              </w:tabs>
              <w:rPr>
                <w:sz w:val="22"/>
                <w:szCs w:val="22"/>
              </w:rPr>
            </w:pPr>
            <w:r>
              <w:rPr>
                <w:sz w:val="22"/>
                <w:szCs w:val="22"/>
              </w:rPr>
              <w:t>Колхозное поле</w:t>
            </w:r>
          </w:p>
        </w:tc>
        <w:tc>
          <w:tcPr>
            <w:tcW w:w="1264" w:type="dxa"/>
          </w:tcPr>
          <w:p w:rsidR="001E21EC" w:rsidRPr="002E37FD" w:rsidRDefault="001E21EC" w:rsidP="001E21EC">
            <w:pPr>
              <w:tabs>
                <w:tab w:val="left" w:pos="2415"/>
              </w:tabs>
              <w:rPr>
                <w:sz w:val="22"/>
                <w:szCs w:val="22"/>
              </w:rPr>
            </w:pPr>
            <w:r w:rsidRPr="002E37FD">
              <w:rPr>
                <w:sz w:val="22"/>
                <w:szCs w:val="22"/>
              </w:rPr>
              <w:t>0,369</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0,369</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17</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Угловая</w:t>
            </w:r>
          </w:p>
        </w:tc>
        <w:tc>
          <w:tcPr>
            <w:tcW w:w="1980" w:type="dxa"/>
          </w:tcPr>
          <w:p w:rsidR="001E21EC" w:rsidRPr="002E37FD" w:rsidRDefault="001E21EC" w:rsidP="001E21EC">
            <w:pPr>
              <w:tabs>
                <w:tab w:val="left" w:pos="2415"/>
              </w:tabs>
              <w:rPr>
                <w:sz w:val="22"/>
                <w:szCs w:val="22"/>
              </w:rPr>
            </w:pPr>
            <w:r>
              <w:rPr>
                <w:sz w:val="22"/>
                <w:szCs w:val="22"/>
              </w:rPr>
              <w:t>ул.  Железнодорожная</w:t>
            </w:r>
          </w:p>
        </w:tc>
        <w:tc>
          <w:tcPr>
            <w:tcW w:w="2160" w:type="dxa"/>
          </w:tcPr>
          <w:p w:rsidR="001E21EC" w:rsidRPr="002E37FD" w:rsidRDefault="001E21EC" w:rsidP="001E21EC">
            <w:pPr>
              <w:tabs>
                <w:tab w:val="left" w:pos="2415"/>
              </w:tabs>
              <w:rPr>
                <w:sz w:val="22"/>
                <w:szCs w:val="22"/>
              </w:rPr>
            </w:pPr>
            <w:r>
              <w:rPr>
                <w:sz w:val="22"/>
                <w:szCs w:val="22"/>
              </w:rPr>
              <w:t>Колхозное поле</w:t>
            </w:r>
          </w:p>
        </w:tc>
        <w:tc>
          <w:tcPr>
            <w:tcW w:w="1264" w:type="dxa"/>
          </w:tcPr>
          <w:p w:rsidR="001E21EC" w:rsidRPr="002E37FD" w:rsidRDefault="001E21EC" w:rsidP="001E21EC">
            <w:pPr>
              <w:tabs>
                <w:tab w:val="left" w:pos="2415"/>
              </w:tabs>
              <w:rPr>
                <w:sz w:val="22"/>
                <w:szCs w:val="22"/>
              </w:rPr>
            </w:pPr>
            <w:r w:rsidRPr="002E37FD">
              <w:rPr>
                <w:sz w:val="22"/>
                <w:szCs w:val="22"/>
              </w:rPr>
              <w:t>0,525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0,525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18</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Садовая</w:t>
            </w:r>
          </w:p>
        </w:tc>
        <w:tc>
          <w:tcPr>
            <w:tcW w:w="1980" w:type="dxa"/>
          </w:tcPr>
          <w:p w:rsidR="001E21EC" w:rsidRPr="002E37FD" w:rsidRDefault="001E21EC" w:rsidP="001E21EC">
            <w:pPr>
              <w:tabs>
                <w:tab w:val="left" w:pos="2415"/>
              </w:tabs>
              <w:rPr>
                <w:sz w:val="22"/>
                <w:szCs w:val="22"/>
              </w:rPr>
            </w:pPr>
            <w:r>
              <w:rPr>
                <w:sz w:val="22"/>
                <w:szCs w:val="22"/>
              </w:rPr>
              <w:t>Ул. Первомайская</w:t>
            </w:r>
          </w:p>
        </w:tc>
        <w:tc>
          <w:tcPr>
            <w:tcW w:w="2160" w:type="dxa"/>
          </w:tcPr>
          <w:p w:rsidR="001E21EC" w:rsidRPr="002E37FD" w:rsidRDefault="001E21EC" w:rsidP="001E21EC">
            <w:pPr>
              <w:tabs>
                <w:tab w:val="left" w:pos="2415"/>
              </w:tabs>
              <w:rPr>
                <w:sz w:val="22"/>
                <w:szCs w:val="22"/>
              </w:rPr>
            </w:pPr>
            <w:r>
              <w:rPr>
                <w:sz w:val="22"/>
                <w:szCs w:val="22"/>
              </w:rPr>
              <w:t xml:space="preserve"> железнодорожное полотно</w:t>
            </w:r>
          </w:p>
        </w:tc>
        <w:tc>
          <w:tcPr>
            <w:tcW w:w="1264" w:type="dxa"/>
          </w:tcPr>
          <w:p w:rsidR="001E21EC" w:rsidRPr="002E37FD" w:rsidRDefault="001E21EC" w:rsidP="001E21EC">
            <w:pPr>
              <w:tabs>
                <w:tab w:val="left" w:pos="2415"/>
              </w:tabs>
              <w:rPr>
                <w:sz w:val="22"/>
                <w:szCs w:val="22"/>
              </w:rPr>
            </w:pPr>
            <w:r w:rsidRPr="002E37FD">
              <w:rPr>
                <w:sz w:val="22"/>
                <w:szCs w:val="22"/>
              </w:rPr>
              <w:t>0,401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0,401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lastRenderedPageBreak/>
              <w:t>19</w:t>
            </w:r>
          </w:p>
        </w:tc>
        <w:tc>
          <w:tcPr>
            <w:tcW w:w="1811" w:type="dxa"/>
          </w:tcPr>
          <w:p w:rsidR="001E21EC" w:rsidRPr="002E37FD" w:rsidRDefault="001E21EC" w:rsidP="001E21EC">
            <w:pPr>
              <w:tabs>
                <w:tab w:val="left" w:pos="2415"/>
              </w:tabs>
              <w:rPr>
                <w:sz w:val="22"/>
                <w:szCs w:val="22"/>
              </w:rPr>
            </w:pPr>
            <w:r w:rsidRPr="002E37FD">
              <w:rPr>
                <w:sz w:val="22"/>
                <w:szCs w:val="22"/>
              </w:rPr>
              <w:t>п. Оксовский,  ул. Александровская</w:t>
            </w:r>
          </w:p>
        </w:tc>
        <w:tc>
          <w:tcPr>
            <w:tcW w:w="1980" w:type="dxa"/>
          </w:tcPr>
          <w:p w:rsidR="001E21EC" w:rsidRPr="002E37FD" w:rsidRDefault="001E21EC" w:rsidP="001E21EC">
            <w:pPr>
              <w:tabs>
                <w:tab w:val="left" w:pos="2415"/>
              </w:tabs>
              <w:rPr>
                <w:sz w:val="22"/>
                <w:szCs w:val="22"/>
              </w:rPr>
            </w:pPr>
            <w:r>
              <w:rPr>
                <w:sz w:val="22"/>
                <w:szCs w:val="22"/>
              </w:rPr>
              <w:t xml:space="preserve">ул. Школьная, </w:t>
            </w:r>
          </w:p>
        </w:tc>
        <w:tc>
          <w:tcPr>
            <w:tcW w:w="2160" w:type="dxa"/>
          </w:tcPr>
          <w:p w:rsidR="001E21EC" w:rsidRPr="002E37FD" w:rsidRDefault="001E21EC" w:rsidP="001E21EC">
            <w:pPr>
              <w:tabs>
                <w:tab w:val="left" w:pos="2415"/>
              </w:tabs>
              <w:rPr>
                <w:sz w:val="22"/>
                <w:szCs w:val="22"/>
              </w:rPr>
            </w:pPr>
            <w:r>
              <w:rPr>
                <w:sz w:val="22"/>
                <w:szCs w:val="22"/>
              </w:rPr>
              <w:t>ул. Александровская, д.12</w:t>
            </w:r>
          </w:p>
        </w:tc>
        <w:tc>
          <w:tcPr>
            <w:tcW w:w="1264" w:type="dxa"/>
          </w:tcPr>
          <w:p w:rsidR="001E21EC" w:rsidRPr="002E37FD" w:rsidRDefault="001E21EC" w:rsidP="001E21EC">
            <w:pPr>
              <w:tabs>
                <w:tab w:val="left" w:pos="2415"/>
              </w:tabs>
              <w:rPr>
                <w:sz w:val="22"/>
                <w:szCs w:val="22"/>
              </w:rPr>
            </w:pPr>
            <w:r w:rsidRPr="002E37FD">
              <w:rPr>
                <w:sz w:val="22"/>
                <w:szCs w:val="22"/>
              </w:rPr>
              <w:t>0,268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0,268</w:t>
            </w:r>
          </w:p>
        </w:tc>
      </w:tr>
      <w:tr w:rsidR="001E21EC" w:rsidRPr="002E37FD" w:rsidTr="001E21EC">
        <w:trPr>
          <w:trHeight w:val="377"/>
        </w:trPr>
        <w:tc>
          <w:tcPr>
            <w:tcW w:w="567" w:type="dxa"/>
          </w:tcPr>
          <w:p w:rsidR="001E21EC" w:rsidRPr="002E37FD" w:rsidRDefault="00D27AFF" w:rsidP="001E21EC">
            <w:pPr>
              <w:tabs>
                <w:tab w:val="left" w:pos="2415"/>
              </w:tabs>
              <w:rPr>
                <w:sz w:val="22"/>
                <w:szCs w:val="22"/>
              </w:rPr>
            </w:pPr>
            <w:r>
              <w:rPr>
                <w:sz w:val="22"/>
                <w:szCs w:val="22"/>
              </w:rPr>
              <w:t>20</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Новая</w:t>
            </w:r>
          </w:p>
        </w:tc>
        <w:tc>
          <w:tcPr>
            <w:tcW w:w="1980" w:type="dxa"/>
          </w:tcPr>
          <w:p w:rsidR="001E21EC" w:rsidRPr="002E37FD" w:rsidRDefault="001E21EC" w:rsidP="001E21EC">
            <w:pPr>
              <w:tabs>
                <w:tab w:val="left" w:pos="2415"/>
              </w:tabs>
              <w:rPr>
                <w:sz w:val="22"/>
                <w:szCs w:val="22"/>
              </w:rPr>
            </w:pPr>
            <w:r>
              <w:rPr>
                <w:sz w:val="22"/>
                <w:szCs w:val="22"/>
              </w:rPr>
              <w:t>Ул. Первомайская</w:t>
            </w:r>
          </w:p>
        </w:tc>
        <w:tc>
          <w:tcPr>
            <w:tcW w:w="2160" w:type="dxa"/>
          </w:tcPr>
          <w:p w:rsidR="001E21EC" w:rsidRPr="002E37FD" w:rsidRDefault="001E21EC" w:rsidP="001E21EC">
            <w:pPr>
              <w:tabs>
                <w:tab w:val="left" w:pos="2415"/>
              </w:tabs>
              <w:rPr>
                <w:sz w:val="22"/>
                <w:szCs w:val="22"/>
              </w:rPr>
            </w:pPr>
            <w:r>
              <w:rPr>
                <w:sz w:val="22"/>
                <w:szCs w:val="22"/>
              </w:rPr>
              <w:t>Ул. Железнодорожная</w:t>
            </w:r>
          </w:p>
        </w:tc>
        <w:tc>
          <w:tcPr>
            <w:tcW w:w="1264" w:type="dxa"/>
          </w:tcPr>
          <w:p w:rsidR="001E21EC" w:rsidRPr="002E37FD" w:rsidRDefault="001E21EC" w:rsidP="001E21EC">
            <w:pPr>
              <w:tabs>
                <w:tab w:val="left" w:pos="2415"/>
              </w:tabs>
              <w:rPr>
                <w:sz w:val="22"/>
                <w:szCs w:val="22"/>
              </w:rPr>
            </w:pPr>
            <w:r w:rsidRPr="002E37FD">
              <w:rPr>
                <w:sz w:val="22"/>
                <w:szCs w:val="22"/>
              </w:rPr>
              <w:t>0,232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sidRPr="002E37FD">
              <w:rPr>
                <w:sz w:val="22"/>
                <w:szCs w:val="22"/>
              </w:rPr>
              <w:t>0,232</w:t>
            </w:r>
          </w:p>
        </w:tc>
      </w:tr>
      <w:tr w:rsidR="001E21EC" w:rsidRPr="002E37FD" w:rsidTr="001E21EC">
        <w:trPr>
          <w:trHeight w:val="177"/>
        </w:trPr>
        <w:tc>
          <w:tcPr>
            <w:tcW w:w="567" w:type="dxa"/>
          </w:tcPr>
          <w:p w:rsidR="001E21EC" w:rsidRPr="002E37FD" w:rsidRDefault="00D27AFF" w:rsidP="001E21EC">
            <w:pPr>
              <w:tabs>
                <w:tab w:val="left" w:pos="2415"/>
              </w:tabs>
              <w:rPr>
                <w:sz w:val="22"/>
                <w:szCs w:val="22"/>
              </w:rPr>
            </w:pPr>
            <w:r>
              <w:rPr>
                <w:sz w:val="22"/>
                <w:szCs w:val="22"/>
              </w:rPr>
              <w:t>21</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Северная</w:t>
            </w:r>
          </w:p>
        </w:tc>
        <w:tc>
          <w:tcPr>
            <w:tcW w:w="1980" w:type="dxa"/>
          </w:tcPr>
          <w:p w:rsidR="001E21EC" w:rsidRPr="002E37FD" w:rsidRDefault="001E21EC" w:rsidP="001E21EC">
            <w:pPr>
              <w:tabs>
                <w:tab w:val="left" w:pos="2415"/>
              </w:tabs>
              <w:rPr>
                <w:sz w:val="22"/>
                <w:szCs w:val="22"/>
              </w:rPr>
            </w:pPr>
            <w:r>
              <w:rPr>
                <w:sz w:val="22"/>
                <w:szCs w:val="22"/>
              </w:rPr>
              <w:t>Ул. Первомайская, д.30</w:t>
            </w:r>
          </w:p>
        </w:tc>
        <w:tc>
          <w:tcPr>
            <w:tcW w:w="2160" w:type="dxa"/>
          </w:tcPr>
          <w:p w:rsidR="001E21EC" w:rsidRPr="002E37FD" w:rsidRDefault="001E21EC" w:rsidP="001E21EC">
            <w:pPr>
              <w:tabs>
                <w:tab w:val="left" w:pos="2415"/>
              </w:tabs>
              <w:rPr>
                <w:sz w:val="22"/>
                <w:szCs w:val="22"/>
              </w:rPr>
            </w:pPr>
            <w:r>
              <w:rPr>
                <w:sz w:val="22"/>
                <w:szCs w:val="22"/>
              </w:rPr>
              <w:t>Ул. Северная, д.13</w:t>
            </w:r>
          </w:p>
        </w:tc>
        <w:tc>
          <w:tcPr>
            <w:tcW w:w="1264" w:type="dxa"/>
          </w:tcPr>
          <w:p w:rsidR="001E21EC" w:rsidRPr="002E37FD" w:rsidRDefault="001E21EC" w:rsidP="001E21EC">
            <w:pPr>
              <w:tabs>
                <w:tab w:val="left" w:pos="2415"/>
              </w:tabs>
              <w:rPr>
                <w:sz w:val="22"/>
                <w:szCs w:val="22"/>
              </w:rPr>
            </w:pPr>
            <w:r>
              <w:rPr>
                <w:sz w:val="22"/>
                <w:szCs w:val="22"/>
              </w:rPr>
              <w:t>0,223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0,223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22</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Первомайская</w:t>
            </w:r>
          </w:p>
        </w:tc>
        <w:tc>
          <w:tcPr>
            <w:tcW w:w="1980" w:type="dxa"/>
          </w:tcPr>
          <w:p w:rsidR="001E21EC" w:rsidRPr="002E37FD" w:rsidRDefault="001E21EC" w:rsidP="001E21EC">
            <w:pPr>
              <w:tabs>
                <w:tab w:val="left" w:pos="2415"/>
              </w:tabs>
              <w:rPr>
                <w:sz w:val="22"/>
                <w:szCs w:val="22"/>
              </w:rPr>
            </w:pPr>
            <w:r>
              <w:rPr>
                <w:sz w:val="22"/>
                <w:szCs w:val="22"/>
              </w:rPr>
              <w:t>Ул. Левачева, д.9Б</w:t>
            </w:r>
          </w:p>
        </w:tc>
        <w:tc>
          <w:tcPr>
            <w:tcW w:w="2160" w:type="dxa"/>
          </w:tcPr>
          <w:p w:rsidR="001E21EC" w:rsidRPr="002E37FD" w:rsidRDefault="001E21EC" w:rsidP="001E21EC">
            <w:pPr>
              <w:tabs>
                <w:tab w:val="left" w:pos="2415"/>
              </w:tabs>
              <w:rPr>
                <w:sz w:val="22"/>
                <w:szCs w:val="22"/>
              </w:rPr>
            </w:pPr>
            <w:r>
              <w:rPr>
                <w:sz w:val="22"/>
                <w:szCs w:val="22"/>
              </w:rPr>
              <w:t>Ул. Первомайская, д.25</w:t>
            </w:r>
          </w:p>
        </w:tc>
        <w:tc>
          <w:tcPr>
            <w:tcW w:w="1264" w:type="dxa"/>
          </w:tcPr>
          <w:p w:rsidR="001E21EC" w:rsidRPr="002E37FD" w:rsidRDefault="001E21EC" w:rsidP="001E21EC">
            <w:pPr>
              <w:tabs>
                <w:tab w:val="left" w:pos="2415"/>
              </w:tabs>
              <w:rPr>
                <w:sz w:val="22"/>
                <w:szCs w:val="22"/>
              </w:rPr>
            </w:pPr>
            <w:r>
              <w:rPr>
                <w:sz w:val="22"/>
                <w:szCs w:val="22"/>
              </w:rPr>
              <w:t>0,75</w:t>
            </w:r>
          </w:p>
        </w:tc>
        <w:tc>
          <w:tcPr>
            <w:tcW w:w="1256" w:type="dxa"/>
          </w:tcPr>
          <w:p w:rsidR="001E21EC" w:rsidRPr="002E37FD" w:rsidRDefault="001E21EC" w:rsidP="001E21EC">
            <w:pPr>
              <w:tabs>
                <w:tab w:val="left" w:pos="2415"/>
              </w:tabs>
              <w:rPr>
                <w:sz w:val="22"/>
                <w:szCs w:val="22"/>
              </w:rPr>
            </w:pPr>
            <w:r>
              <w:rPr>
                <w:sz w:val="22"/>
                <w:szCs w:val="22"/>
              </w:rPr>
              <w:t>0,75</w:t>
            </w: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23</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Индустриальная</w:t>
            </w:r>
          </w:p>
        </w:tc>
        <w:tc>
          <w:tcPr>
            <w:tcW w:w="1980" w:type="dxa"/>
          </w:tcPr>
          <w:p w:rsidR="001E21EC" w:rsidRPr="002E37FD" w:rsidRDefault="001E21EC" w:rsidP="001E21EC">
            <w:pPr>
              <w:tabs>
                <w:tab w:val="left" w:pos="2415"/>
              </w:tabs>
              <w:rPr>
                <w:sz w:val="22"/>
                <w:szCs w:val="22"/>
              </w:rPr>
            </w:pPr>
            <w:r>
              <w:rPr>
                <w:sz w:val="22"/>
                <w:szCs w:val="22"/>
              </w:rPr>
              <w:t>Ул. Труда</w:t>
            </w:r>
          </w:p>
        </w:tc>
        <w:tc>
          <w:tcPr>
            <w:tcW w:w="2160" w:type="dxa"/>
          </w:tcPr>
          <w:p w:rsidR="001E21EC" w:rsidRPr="002E37FD" w:rsidRDefault="001E21EC" w:rsidP="001E21EC">
            <w:pPr>
              <w:tabs>
                <w:tab w:val="left" w:pos="2415"/>
              </w:tabs>
              <w:rPr>
                <w:sz w:val="22"/>
                <w:szCs w:val="22"/>
              </w:rPr>
            </w:pPr>
            <w:r>
              <w:rPr>
                <w:sz w:val="22"/>
                <w:szCs w:val="22"/>
              </w:rPr>
              <w:t>Ул. заводская</w:t>
            </w:r>
          </w:p>
        </w:tc>
        <w:tc>
          <w:tcPr>
            <w:tcW w:w="1264" w:type="dxa"/>
          </w:tcPr>
          <w:p w:rsidR="001E21EC" w:rsidRPr="002E37FD" w:rsidRDefault="001E21EC" w:rsidP="001E21EC">
            <w:pPr>
              <w:tabs>
                <w:tab w:val="left" w:pos="2415"/>
              </w:tabs>
              <w:rPr>
                <w:sz w:val="22"/>
                <w:szCs w:val="22"/>
              </w:rPr>
            </w:pPr>
            <w:r>
              <w:rPr>
                <w:sz w:val="22"/>
                <w:szCs w:val="22"/>
              </w:rPr>
              <w:t>0,581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0,581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24</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Биржевая</w:t>
            </w:r>
          </w:p>
        </w:tc>
        <w:tc>
          <w:tcPr>
            <w:tcW w:w="1980" w:type="dxa"/>
          </w:tcPr>
          <w:p w:rsidR="001E21EC" w:rsidRPr="002E37FD" w:rsidRDefault="001E21EC" w:rsidP="001E21EC">
            <w:pPr>
              <w:tabs>
                <w:tab w:val="left" w:pos="2415"/>
              </w:tabs>
              <w:rPr>
                <w:sz w:val="22"/>
                <w:szCs w:val="22"/>
              </w:rPr>
            </w:pPr>
            <w:r>
              <w:rPr>
                <w:sz w:val="22"/>
                <w:szCs w:val="22"/>
              </w:rPr>
              <w:t>Ул. Левачева</w:t>
            </w:r>
          </w:p>
        </w:tc>
        <w:tc>
          <w:tcPr>
            <w:tcW w:w="2160" w:type="dxa"/>
          </w:tcPr>
          <w:p w:rsidR="001E21EC" w:rsidRPr="002E37FD" w:rsidRDefault="001E21EC" w:rsidP="001E21EC">
            <w:pPr>
              <w:tabs>
                <w:tab w:val="left" w:pos="2415"/>
              </w:tabs>
              <w:rPr>
                <w:sz w:val="22"/>
                <w:szCs w:val="22"/>
              </w:rPr>
            </w:pPr>
            <w:r>
              <w:rPr>
                <w:sz w:val="22"/>
                <w:szCs w:val="22"/>
              </w:rPr>
              <w:t>Производственная база ПЛО «Онега Лес»</w:t>
            </w:r>
          </w:p>
        </w:tc>
        <w:tc>
          <w:tcPr>
            <w:tcW w:w="1264" w:type="dxa"/>
          </w:tcPr>
          <w:p w:rsidR="001E21EC" w:rsidRPr="002E37FD" w:rsidRDefault="001E21EC" w:rsidP="001E21EC">
            <w:pPr>
              <w:tabs>
                <w:tab w:val="left" w:pos="2415"/>
              </w:tabs>
              <w:rPr>
                <w:sz w:val="22"/>
                <w:szCs w:val="22"/>
              </w:rPr>
            </w:pPr>
            <w:r>
              <w:rPr>
                <w:sz w:val="22"/>
                <w:szCs w:val="22"/>
              </w:rPr>
              <w:t>0,224</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Default="001E21EC" w:rsidP="001E21EC">
            <w:pPr>
              <w:tabs>
                <w:tab w:val="left" w:pos="2415"/>
              </w:tabs>
              <w:rPr>
                <w:sz w:val="22"/>
                <w:szCs w:val="22"/>
              </w:rPr>
            </w:pPr>
            <w:r>
              <w:rPr>
                <w:sz w:val="22"/>
                <w:szCs w:val="22"/>
              </w:rPr>
              <w:t>0,224</w:t>
            </w:r>
          </w:p>
          <w:p w:rsidR="001E21EC" w:rsidRPr="002E37FD" w:rsidRDefault="001E21EC" w:rsidP="001E21EC">
            <w:pPr>
              <w:tabs>
                <w:tab w:val="left" w:pos="2415"/>
              </w:tabs>
              <w:rPr>
                <w:sz w:val="22"/>
                <w:szCs w:val="22"/>
              </w:rPr>
            </w:pP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25</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Линейная</w:t>
            </w:r>
          </w:p>
        </w:tc>
        <w:tc>
          <w:tcPr>
            <w:tcW w:w="1980" w:type="dxa"/>
          </w:tcPr>
          <w:p w:rsidR="001E21EC" w:rsidRPr="002E37FD" w:rsidRDefault="001E21EC" w:rsidP="001E21EC">
            <w:pPr>
              <w:tabs>
                <w:tab w:val="left" w:pos="2415"/>
              </w:tabs>
              <w:rPr>
                <w:sz w:val="22"/>
                <w:szCs w:val="22"/>
              </w:rPr>
            </w:pPr>
            <w:r>
              <w:rPr>
                <w:sz w:val="22"/>
                <w:szCs w:val="22"/>
              </w:rPr>
              <w:t>Ул. Труда</w:t>
            </w:r>
          </w:p>
        </w:tc>
        <w:tc>
          <w:tcPr>
            <w:tcW w:w="2160" w:type="dxa"/>
          </w:tcPr>
          <w:p w:rsidR="001E21EC" w:rsidRPr="002E37FD" w:rsidRDefault="001E21EC" w:rsidP="001E21EC">
            <w:pPr>
              <w:tabs>
                <w:tab w:val="left" w:pos="2415"/>
              </w:tabs>
              <w:rPr>
                <w:sz w:val="22"/>
                <w:szCs w:val="22"/>
              </w:rPr>
            </w:pPr>
            <w:r>
              <w:rPr>
                <w:sz w:val="22"/>
                <w:szCs w:val="22"/>
              </w:rPr>
              <w:t>Ул. Заводская</w:t>
            </w:r>
          </w:p>
        </w:tc>
        <w:tc>
          <w:tcPr>
            <w:tcW w:w="1264" w:type="dxa"/>
          </w:tcPr>
          <w:p w:rsidR="001E21EC" w:rsidRPr="002E37FD" w:rsidRDefault="001E21EC" w:rsidP="001E21EC">
            <w:pPr>
              <w:tabs>
                <w:tab w:val="left" w:pos="2415"/>
              </w:tabs>
              <w:rPr>
                <w:sz w:val="22"/>
                <w:szCs w:val="22"/>
              </w:rPr>
            </w:pPr>
            <w:r>
              <w:rPr>
                <w:sz w:val="22"/>
                <w:szCs w:val="22"/>
              </w:rPr>
              <w:t>0,612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0,612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26</w:t>
            </w:r>
          </w:p>
        </w:tc>
        <w:tc>
          <w:tcPr>
            <w:tcW w:w="1811" w:type="dxa"/>
          </w:tcPr>
          <w:p w:rsidR="001E21EC" w:rsidRPr="002E37FD" w:rsidRDefault="001E21EC" w:rsidP="001E21EC">
            <w:pPr>
              <w:tabs>
                <w:tab w:val="left" w:pos="2415"/>
              </w:tabs>
              <w:rPr>
                <w:sz w:val="22"/>
                <w:szCs w:val="22"/>
              </w:rPr>
            </w:pPr>
            <w:r w:rsidRPr="002E37FD">
              <w:rPr>
                <w:sz w:val="22"/>
                <w:szCs w:val="22"/>
              </w:rPr>
              <w:t xml:space="preserve">п. Оксовский,  ул. </w:t>
            </w:r>
            <w:r>
              <w:rPr>
                <w:sz w:val="22"/>
                <w:szCs w:val="22"/>
              </w:rPr>
              <w:t>Труда</w:t>
            </w:r>
          </w:p>
        </w:tc>
        <w:tc>
          <w:tcPr>
            <w:tcW w:w="1980" w:type="dxa"/>
          </w:tcPr>
          <w:p w:rsidR="001E21EC" w:rsidRPr="002E37FD" w:rsidRDefault="001E21EC" w:rsidP="001E21EC">
            <w:pPr>
              <w:tabs>
                <w:tab w:val="left" w:pos="2415"/>
              </w:tabs>
              <w:rPr>
                <w:sz w:val="22"/>
                <w:szCs w:val="22"/>
              </w:rPr>
            </w:pPr>
            <w:r>
              <w:rPr>
                <w:sz w:val="22"/>
                <w:szCs w:val="22"/>
              </w:rPr>
              <w:t>ул. Свободы</w:t>
            </w:r>
          </w:p>
        </w:tc>
        <w:tc>
          <w:tcPr>
            <w:tcW w:w="2160" w:type="dxa"/>
          </w:tcPr>
          <w:p w:rsidR="001E21EC" w:rsidRPr="002E37FD" w:rsidRDefault="001E21EC" w:rsidP="001E21EC">
            <w:pPr>
              <w:tabs>
                <w:tab w:val="left" w:pos="2415"/>
              </w:tabs>
              <w:rPr>
                <w:sz w:val="22"/>
                <w:szCs w:val="22"/>
              </w:rPr>
            </w:pPr>
            <w:r>
              <w:rPr>
                <w:sz w:val="22"/>
                <w:szCs w:val="22"/>
              </w:rPr>
              <w:t>Примыкание к дороге Дениславье-Североонежск</w:t>
            </w:r>
          </w:p>
        </w:tc>
        <w:tc>
          <w:tcPr>
            <w:tcW w:w="1264" w:type="dxa"/>
          </w:tcPr>
          <w:p w:rsidR="001E21EC" w:rsidRPr="002E37FD" w:rsidRDefault="001E21EC" w:rsidP="001E21EC">
            <w:pPr>
              <w:tabs>
                <w:tab w:val="left" w:pos="2415"/>
              </w:tabs>
              <w:rPr>
                <w:sz w:val="22"/>
                <w:szCs w:val="22"/>
              </w:rPr>
            </w:pPr>
            <w:r>
              <w:rPr>
                <w:sz w:val="22"/>
                <w:szCs w:val="22"/>
              </w:rPr>
              <w:t>0,316</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0,316</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27</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Советская</w:t>
            </w:r>
          </w:p>
        </w:tc>
        <w:tc>
          <w:tcPr>
            <w:tcW w:w="1980" w:type="dxa"/>
          </w:tcPr>
          <w:p w:rsidR="001E21EC" w:rsidRPr="002E37FD" w:rsidRDefault="001E21EC" w:rsidP="001E21EC">
            <w:pPr>
              <w:tabs>
                <w:tab w:val="left" w:pos="2415"/>
              </w:tabs>
              <w:rPr>
                <w:sz w:val="22"/>
                <w:szCs w:val="22"/>
              </w:rPr>
            </w:pPr>
            <w:r>
              <w:rPr>
                <w:sz w:val="22"/>
                <w:szCs w:val="22"/>
              </w:rPr>
              <w:t>Ул. Левачева</w:t>
            </w:r>
          </w:p>
        </w:tc>
        <w:tc>
          <w:tcPr>
            <w:tcW w:w="2160" w:type="dxa"/>
          </w:tcPr>
          <w:p w:rsidR="001E21EC" w:rsidRPr="002E37FD" w:rsidRDefault="001E21EC" w:rsidP="001E21EC">
            <w:pPr>
              <w:tabs>
                <w:tab w:val="left" w:pos="2415"/>
              </w:tabs>
              <w:rPr>
                <w:sz w:val="22"/>
                <w:szCs w:val="22"/>
              </w:rPr>
            </w:pPr>
            <w:r>
              <w:rPr>
                <w:sz w:val="22"/>
                <w:szCs w:val="22"/>
              </w:rPr>
              <w:t>Пер. торговый</w:t>
            </w:r>
          </w:p>
        </w:tc>
        <w:tc>
          <w:tcPr>
            <w:tcW w:w="1264" w:type="dxa"/>
          </w:tcPr>
          <w:p w:rsidR="001E21EC" w:rsidRPr="002E37FD" w:rsidRDefault="001E21EC" w:rsidP="001E21EC">
            <w:pPr>
              <w:tabs>
                <w:tab w:val="left" w:pos="2415"/>
              </w:tabs>
              <w:rPr>
                <w:sz w:val="22"/>
                <w:szCs w:val="22"/>
              </w:rPr>
            </w:pPr>
            <w:r>
              <w:rPr>
                <w:sz w:val="22"/>
                <w:szCs w:val="22"/>
              </w:rPr>
              <w:t>0,325</w:t>
            </w:r>
          </w:p>
        </w:tc>
        <w:tc>
          <w:tcPr>
            <w:tcW w:w="1256" w:type="dxa"/>
          </w:tcPr>
          <w:p w:rsidR="001E21EC" w:rsidRPr="002E37FD" w:rsidRDefault="001E21EC" w:rsidP="001E21EC">
            <w:pPr>
              <w:tabs>
                <w:tab w:val="left" w:pos="2415"/>
              </w:tabs>
              <w:rPr>
                <w:sz w:val="22"/>
                <w:szCs w:val="22"/>
              </w:rPr>
            </w:pPr>
            <w:r>
              <w:rPr>
                <w:sz w:val="22"/>
                <w:szCs w:val="22"/>
              </w:rPr>
              <w:t>0,325</w:t>
            </w: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28</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Заводская</w:t>
            </w:r>
          </w:p>
        </w:tc>
        <w:tc>
          <w:tcPr>
            <w:tcW w:w="1980" w:type="dxa"/>
          </w:tcPr>
          <w:p w:rsidR="001E21EC" w:rsidRPr="002E37FD" w:rsidRDefault="001E21EC" w:rsidP="001E21EC">
            <w:pPr>
              <w:tabs>
                <w:tab w:val="left" w:pos="2415"/>
              </w:tabs>
              <w:rPr>
                <w:sz w:val="22"/>
                <w:szCs w:val="22"/>
              </w:rPr>
            </w:pPr>
            <w:r>
              <w:rPr>
                <w:sz w:val="22"/>
                <w:szCs w:val="22"/>
              </w:rPr>
              <w:t>Примыкание к дороге Дениславье-Североонежск</w:t>
            </w:r>
          </w:p>
        </w:tc>
        <w:tc>
          <w:tcPr>
            <w:tcW w:w="2160" w:type="dxa"/>
          </w:tcPr>
          <w:p w:rsidR="001E21EC" w:rsidRPr="002E37FD" w:rsidRDefault="001E21EC" w:rsidP="001E21EC">
            <w:pPr>
              <w:tabs>
                <w:tab w:val="left" w:pos="2415"/>
              </w:tabs>
              <w:rPr>
                <w:sz w:val="22"/>
                <w:szCs w:val="22"/>
              </w:rPr>
            </w:pPr>
            <w:r>
              <w:rPr>
                <w:sz w:val="22"/>
                <w:szCs w:val="22"/>
              </w:rPr>
              <w:t>Ул. Свободы</w:t>
            </w:r>
          </w:p>
        </w:tc>
        <w:tc>
          <w:tcPr>
            <w:tcW w:w="1264" w:type="dxa"/>
          </w:tcPr>
          <w:p w:rsidR="001E21EC" w:rsidRPr="002E37FD" w:rsidRDefault="001E21EC" w:rsidP="001E21EC">
            <w:pPr>
              <w:tabs>
                <w:tab w:val="left" w:pos="2415"/>
              </w:tabs>
              <w:rPr>
                <w:sz w:val="22"/>
                <w:szCs w:val="22"/>
              </w:rPr>
            </w:pPr>
            <w:r>
              <w:rPr>
                <w:sz w:val="22"/>
                <w:szCs w:val="22"/>
              </w:rPr>
              <w:t>0,23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29</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Южная</w:t>
            </w:r>
          </w:p>
        </w:tc>
        <w:tc>
          <w:tcPr>
            <w:tcW w:w="1980" w:type="dxa"/>
          </w:tcPr>
          <w:p w:rsidR="001E21EC" w:rsidRPr="002E37FD" w:rsidRDefault="001E21EC" w:rsidP="001E21EC">
            <w:pPr>
              <w:tabs>
                <w:tab w:val="left" w:pos="2415"/>
              </w:tabs>
              <w:rPr>
                <w:sz w:val="22"/>
                <w:szCs w:val="22"/>
              </w:rPr>
            </w:pPr>
            <w:r>
              <w:rPr>
                <w:sz w:val="22"/>
                <w:szCs w:val="22"/>
              </w:rPr>
              <w:t>Ул. свободы</w:t>
            </w:r>
          </w:p>
        </w:tc>
        <w:tc>
          <w:tcPr>
            <w:tcW w:w="2160" w:type="dxa"/>
          </w:tcPr>
          <w:p w:rsidR="001E21EC" w:rsidRPr="002E37FD" w:rsidRDefault="001E21EC" w:rsidP="001E21EC">
            <w:pPr>
              <w:tabs>
                <w:tab w:val="left" w:pos="2415"/>
              </w:tabs>
              <w:rPr>
                <w:sz w:val="22"/>
                <w:szCs w:val="22"/>
              </w:rPr>
            </w:pPr>
            <w:r>
              <w:rPr>
                <w:sz w:val="22"/>
                <w:szCs w:val="22"/>
              </w:rPr>
              <w:t>Ул. свободы, д.6</w:t>
            </w:r>
          </w:p>
        </w:tc>
        <w:tc>
          <w:tcPr>
            <w:tcW w:w="1264" w:type="dxa"/>
          </w:tcPr>
          <w:p w:rsidR="001E21EC" w:rsidRPr="002E37FD" w:rsidRDefault="001E21EC" w:rsidP="001E21EC">
            <w:pPr>
              <w:tabs>
                <w:tab w:val="left" w:pos="2415"/>
              </w:tabs>
              <w:rPr>
                <w:sz w:val="22"/>
                <w:szCs w:val="22"/>
              </w:rPr>
            </w:pPr>
            <w:r>
              <w:rPr>
                <w:sz w:val="22"/>
                <w:szCs w:val="22"/>
              </w:rPr>
              <w:t>0,21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30</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Гаражная</w:t>
            </w:r>
          </w:p>
        </w:tc>
        <w:tc>
          <w:tcPr>
            <w:tcW w:w="1980" w:type="dxa"/>
          </w:tcPr>
          <w:p w:rsidR="001E21EC" w:rsidRPr="002E37FD" w:rsidRDefault="001E21EC" w:rsidP="001E21EC">
            <w:pPr>
              <w:tabs>
                <w:tab w:val="left" w:pos="2415"/>
              </w:tabs>
              <w:rPr>
                <w:sz w:val="22"/>
                <w:szCs w:val="22"/>
              </w:rPr>
            </w:pPr>
            <w:r>
              <w:rPr>
                <w:sz w:val="22"/>
                <w:szCs w:val="22"/>
              </w:rPr>
              <w:t>Д. Наволок</w:t>
            </w:r>
          </w:p>
        </w:tc>
        <w:tc>
          <w:tcPr>
            <w:tcW w:w="2160" w:type="dxa"/>
          </w:tcPr>
          <w:p w:rsidR="001E21EC" w:rsidRPr="002E37FD" w:rsidRDefault="001E21EC" w:rsidP="001E21EC">
            <w:pPr>
              <w:tabs>
                <w:tab w:val="left" w:pos="2415"/>
              </w:tabs>
              <w:rPr>
                <w:sz w:val="22"/>
                <w:szCs w:val="22"/>
              </w:rPr>
            </w:pPr>
            <w:r>
              <w:rPr>
                <w:sz w:val="22"/>
                <w:szCs w:val="22"/>
              </w:rPr>
              <w:t>Ул. Гаражная, д.2</w:t>
            </w:r>
          </w:p>
        </w:tc>
        <w:tc>
          <w:tcPr>
            <w:tcW w:w="1264" w:type="dxa"/>
          </w:tcPr>
          <w:p w:rsidR="001E21EC" w:rsidRPr="002E37FD" w:rsidRDefault="001E21EC" w:rsidP="001E21EC">
            <w:pPr>
              <w:tabs>
                <w:tab w:val="left" w:pos="2415"/>
              </w:tabs>
              <w:rPr>
                <w:sz w:val="22"/>
                <w:szCs w:val="22"/>
              </w:rPr>
            </w:pPr>
            <w:r>
              <w:rPr>
                <w:sz w:val="22"/>
                <w:szCs w:val="22"/>
              </w:rPr>
              <w:t>0,52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0,52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31</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sidRPr="002E37FD">
              <w:rPr>
                <w:sz w:val="22"/>
                <w:szCs w:val="22"/>
              </w:rPr>
              <w:t>Оксовский,  ул.</w:t>
            </w:r>
            <w:proofErr w:type="gramEnd"/>
            <w:r w:rsidRPr="002E37FD">
              <w:rPr>
                <w:sz w:val="22"/>
                <w:szCs w:val="22"/>
              </w:rPr>
              <w:t xml:space="preserve"> </w:t>
            </w:r>
            <w:r>
              <w:rPr>
                <w:sz w:val="22"/>
                <w:szCs w:val="22"/>
              </w:rPr>
              <w:t>Таежная</w:t>
            </w:r>
          </w:p>
        </w:tc>
        <w:tc>
          <w:tcPr>
            <w:tcW w:w="1980" w:type="dxa"/>
          </w:tcPr>
          <w:p w:rsidR="001E21EC" w:rsidRPr="002E37FD" w:rsidRDefault="001E21EC" w:rsidP="001E21EC">
            <w:pPr>
              <w:tabs>
                <w:tab w:val="left" w:pos="2415"/>
              </w:tabs>
              <w:rPr>
                <w:sz w:val="22"/>
                <w:szCs w:val="22"/>
              </w:rPr>
            </w:pPr>
            <w:r>
              <w:rPr>
                <w:sz w:val="22"/>
                <w:szCs w:val="22"/>
              </w:rPr>
              <w:t>Ул. таежная д.1</w:t>
            </w:r>
          </w:p>
        </w:tc>
        <w:tc>
          <w:tcPr>
            <w:tcW w:w="2160" w:type="dxa"/>
          </w:tcPr>
          <w:p w:rsidR="001E21EC" w:rsidRPr="002E37FD" w:rsidRDefault="001E21EC" w:rsidP="001E21EC">
            <w:pPr>
              <w:tabs>
                <w:tab w:val="left" w:pos="2415"/>
              </w:tabs>
              <w:rPr>
                <w:sz w:val="22"/>
                <w:szCs w:val="22"/>
              </w:rPr>
            </w:pPr>
            <w:r>
              <w:rPr>
                <w:sz w:val="22"/>
                <w:szCs w:val="22"/>
              </w:rPr>
              <w:t>Ул. строительная</w:t>
            </w:r>
          </w:p>
        </w:tc>
        <w:tc>
          <w:tcPr>
            <w:tcW w:w="1264" w:type="dxa"/>
          </w:tcPr>
          <w:p w:rsidR="001E21EC" w:rsidRPr="002E37FD" w:rsidRDefault="001E21EC" w:rsidP="001E21EC">
            <w:pPr>
              <w:tabs>
                <w:tab w:val="left" w:pos="2415"/>
              </w:tabs>
              <w:rPr>
                <w:sz w:val="22"/>
                <w:szCs w:val="22"/>
              </w:rPr>
            </w:pPr>
            <w:r>
              <w:rPr>
                <w:sz w:val="22"/>
                <w:szCs w:val="22"/>
              </w:rPr>
              <w:t>0,8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32</w:t>
            </w:r>
          </w:p>
        </w:tc>
        <w:tc>
          <w:tcPr>
            <w:tcW w:w="1811" w:type="dxa"/>
          </w:tcPr>
          <w:p w:rsidR="001E21EC" w:rsidRPr="002E37FD" w:rsidRDefault="001E21EC" w:rsidP="001E21EC">
            <w:pPr>
              <w:tabs>
                <w:tab w:val="left" w:pos="2415"/>
              </w:tabs>
              <w:rPr>
                <w:sz w:val="22"/>
                <w:szCs w:val="22"/>
              </w:rPr>
            </w:pPr>
            <w:r>
              <w:rPr>
                <w:sz w:val="22"/>
                <w:szCs w:val="22"/>
              </w:rPr>
              <w:t xml:space="preserve">д. Наволок </w:t>
            </w:r>
          </w:p>
        </w:tc>
        <w:tc>
          <w:tcPr>
            <w:tcW w:w="1980" w:type="dxa"/>
          </w:tcPr>
          <w:p w:rsidR="001E21EC" w:rsidRPr="002E37FD" w:rsidRDefault="001E21EC" w:rsidP="001E21EC">
            <w:pPr>
              <w:tabs>
                <w:tab w:val="left" w:pos="2415"/>
              </w:tabs>
              <w:rPr>
                <w:sz w:val="22"/>
                <w:szCs w:val="22"/>
              </w:rPr>
            </w:pPr>
            <w:r>
              <w:rPr>
                <w:sz w:val="22"/>
                <w:szCs w:val="22"/>
              </w:rPr>
              <w:t>Ул. Школьная</w:t>
            </w:r>
          </w:p>
        </w:tc>
        <w:tc>
          <w:tcPr>
            <w:tcW w:w="2160" w:type="dxa"/>
          </w:tcPr>
          <w:p w:rsidR="001E21EC" w:rsidRPr="002E37FD" w:rsidRDefault="001E21EC" w:rsidP="001E21EC">
            <w:pPr>
              <w:tabs>
                <w:tab w:val="left" w:pos="2415"/>
              </w:tabs>
              <w:rPr>
                <w:sz w:val="22"/>
                <w:szCs w:val="22"/>
              </w:rPr>
            </w:pPr>
            <w:r>
              <w:rPr>
                <w:sz w:val="22"/>
                <w:szCs w:val="22"/>
              </w:rPr>
              <w:t>Границы поселка Оксовский</w:t>
            </w:r>
          </w:p>
        </w:tc>
        <w:tc>
          <w:tcPr>
            <w:tcW w:w="1264" w:type="dxa"/>
          </w:tcPr>
          <w:p w:rsidR="001E21EC" w:rsidRPr="002E37FD" w:rsidRDefault="001E21EC" w:rsidP="001E21EC">
            <w:pPr>
              <w:tabs>
                <w:tab w:val="left" w:pos="2415"/>
              </w:tabs>
              <w:rPr>
                <w:sz w:val="22"/>
                <w:szCs w:val="22"/>
              </w:rPr>
            </w:pPr>
            <w:r>
              <w:rPr>
                <w:sz w:val="22"/>
                <w:szCs w:val="22"/>
              </w:rPr>
              <w:t>0,62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0,62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33</w:t>
            </w:r>
          </w:p>
        </w:tc>
        <w:tc>
          <w:tcPr>
            <w:tcW w:w="1811" w:type="dxa"/>
          </w:tcPr>
          <w:p w:rsidR="001E21EC" w:rsidRPr="002E37FD" w:rsidRDefault="001E21EC" w:rsidP="001E21EC">
            <w:pPr>
              <w:tabs>
                <w:tab w:val="left" w:pos="2415"/>
              </w:tabs>
              <w:rPr>
                <w:sz w:val="22"/>
                <w:szCs w:val="22"/>
              </w:rPr>
            </w:pPr>
            <w:r>
              <w:rPr>
                <w:sz w:val="22"/>
                <w:szCs w:val="22"/>
              </w:rPr>
              <w:t xml:space="preserve">д. Наволок </w:t>
            </w:r>
          </w:p>
        </w:tc>
        <w:tc>
          <w:tcPr>
            <w:tcW w:w="1980" w:type="dxa"/>
          </w:tcPr>
          <w:p w:rsidR="001E21EC" w:rsidRPr="002E37FD" w:rsidRDefault="001E21EC" w:rsidP="001E21EC">
            <w:pPr>
              <w:tabs>
                <w:tab w:val="left" w:pos="2415"/>
              </w:tabs>
              <w:rPr>
                <w:sz w:val="22"/>
                <w:szCs w:val="22"/>
              </w:rPr>
            </w:pPr>
            <w:r>
              <w:rPr>
                <w:sz w:val="22"/>
                <w:szCs w:val="22"/>
              </w:rPr>
              <w:t>Ул. Школьная, д.1</w:t>
            </w:r>
          </w:p>
        </w:tc>
        <w:tc>
          <w:tcPr>
            <w:tcW w:w="2160" w:type="dxa"/>
          </w:tcPr>
          <w:p w:rsidR="001E21EC" w:rsidRPr="002E37FD" w:rsidRDefault="001E21EC" w:rsidP="001E21EC">
            <w:pPr>
              <w:tabs>
                <w:tab w:val="left" w:pos="2415"/>
              </w:tabs>
              <w:rPr>
                <w:sz w:val="22"/>
                <w:szCs w:val="22"/>
              </w:rPr>
            </w:pPr>
            <w:r>
              <w:rPr>
                <w:sz w:val="22"/>
                <w:szCs w:val="22"/>
              </w:rPr>
              <w:t>Ул. Гаражная, д.1</w:t>
            </w:r>
          </w:p>
        </w:tc>
        <w:tc>
          <w:tcPr>
            <w:tcW w:w="1264" w:type="dxa"/>
          </w:tcPr>
          <w:p w:rsidR="001E21EC" w:rsidRPr="002E37FD" w:rsidRDefault="001E21EC" w:rsidP="001E21EC">
            <w:pPr>
              <w:tabs>
                <w:tab w:val="left" w:pos="2415"/>
              </w:tabs>
              <w:rPr>
                <w:sz w:val="22"/>
                <w:szCs w:val="22"/>
              </w:rPr>
            </w:pPr>
            <w:r>
              <w:rPr>
                <w:sz w:val="22"/>
                <w:szCs w:val="22"/>
              </w:rPr>
              <w:t>0,4</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0,4</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34</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Линейная</w:t>
            </w:r>
          </w:p>
        </w:tc>
        <w:tc>
          <w:tcPr>
            <w:tcW w:w="1980" w:type="dxa"/>
          </w:tcPr>
          <w:p w:rsidR="001E21EC" w:rsidRPr="002E37FD" w:rsidRDefault="001E21EC" w:rsidP="001E21EC">
            <w:pPr>
              <w:tabs>
                <w:tab w:val="left" w:pos="2415"/>
              </w:tabs>
              <w:rPr>
                <w:sz w:val="22"/>
                <w:szCs w:val="22"/>
              </w:rPr>
            </w:pPr>
            <w:r>
              <w:rPr>
                <w:sz w:val="22"/>
                <w:szCs w:val="22"/>
              </w:rPr>
              <w:t>Ул. Линейная, д.1</w:t>
            </w:r>
          </w:p>
        </w:tc>
        <w:tc>
          <w:tcPr>
            <w:tcW w:w="2160" w:type="dxa"/>
          </w:tcPr>
          <w:p w:rsidR="001E21EC" w:rsidRPr="002E37FD" w:rsidRDefault="001E21EC" w:rsidP="001E21EC">
            <w:pPr>
              <w:tabs>
                <w:tab w:val="left" w:pos="2415"/>
              </w:tabs>
              <w:rPr>
                <w:sz w:val="22"/>
                <w:szCs w:val="22"/>
              </w:rPr>
            </w:pPr>
            <w:r>
              <w:rPr>
                <w:sz w:val="22"/>
                <w:szCs w:val="22"/>
              </w:rPr>
              <w:t>Перекресток ул. Левачева</w:t>
            </w:r>
          </w:p>
        </w:tc>
        <w:tc>
          <w:tcPr>
            <w:tcW w:w="1264" w:type="dxa"/>
          </w:tcPr>
          <w:p w:rsidR="001E21EC" w:rsidRPr="002E37FD" w:rsidRDefault="001E21EC" w:rsidP="001E21EC">
            <w:pPr>
              <w:tabs>
                <w:tab w:val="left" w:pos="2415"/>
              </w:tabs>
              <w:rPr>
                <w:sz w:val="22"/>
                <w:szCs w:val="22"/>
              </w:rPr>
            </w:pPr>
            <w:r>
              <w:rPr>
                <w:sz w:val="22"/>
                <w:szCs w:val="22"/>
              </w:rPr>
              <w:t>0,72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0,72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35</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r>
              <w:rPr>
                <w:sz w:val="22"/>
                <w:szCs w:val="22"/>
              </w:rPr>
              <w:t>Булатово</w:t>
            </w:r>
            <w:r w:rsidRPr="002E37FD">
              <w:rPr>
                <w:sz w:val="22"/>
                <w:szCs w:val="22"/>
              </w:rPr>
              <w:t xml:space="preserve">,  ул. </w:t>
            </w:r>
            <w:r>
              <w:rPr>
                <w:sz w:val="22"/>
                <w:szCs w:val="22"/>
              </w:rPr>
              <w:t>Левачева</w:t>
            </w:r>
          </w:p>
        </w:tc>
        <w:tc>
          <w:tcPr>
            <w:tcW w:w="1980" w:type="dxa"/>
          </w:tcPr>
          <w:p w:rsidR="001E21EC" w:rsidRPr="002E37FD" w:rsidRDefault="001E21EC" w:rsidP="001E21EC">
            <w:pPr>
              <w:tabs>
                <w:tab w:val="left" w:pos="2415"/>
              </w:tabs>
              <w:rPr>
                <w:sz w:val="22"/>
                <w:szCs w:val="22"/>
              </w:rPr>
            </w:pPr>
            <w:r>
              <w:rPr>
                <w:sz w:val="22"/>
                <w:szCs w:val="22"/>
              </w:rPr>
              <w:t>Ул. Лесная</w:t>
            </w:r>
          </w:p>
        </w:tc>
        <w:tc>
          <w:tcPr>
            <w:tcW w:w="2160" w:type="dxa"/>
          </w:tcPr>
          <w:p w:rsidR="001E21EC" w:rsidRPr="002E37FD" w:rsidRDefault="001E21EC" w:rsidP="001E21EC">
            <w:pPr>
              <w:tabs>
                <w:tab w:val="left" w:pos="2415"/>
              </w:tabs>
              <w:rPr>
                <w:sz w:val="22"/>
                <w:szCs w:val="22"/>
              </w:rPr>
            </w:pPr>
            <w:r>
              <w:rPr>
                <w:sz w:val="22"/>
                <w:szCs w:val="22"/>
              </w:rPr>
              <w:t>Перекресток ул. Линейная</w:t>
            </w:r>
          </w:p>
        </w:tc>
        <w:tc>
          <w:tcPr>
            <w:tcW w:w="1264" w:type="dxa"/>
          </w:tcPr>
          <w:p w:rsidR="001E21EC" w:rsidRPr="002E37FD" w:rsidRDefault="001E21EC" w:rsidP="001E21EC">
            <w:pPr>
              <w:tabs>
                <w:tab w:val="left" w:pos="2415"/>
              </w:tabs>
              <w:rPr>
                <w:sz w:val="22"/>
                <w:szCs w:val="22"/>
              </w:rPr>
            </w:pPr>
            <w:r>
              <w:rPr>
                <w:sz w:val="22"/>
                <w:szCs w:val="22"/>
              </w:rPr>
              <w:t>0,98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Default="001E21EC" w:rsidP="001E21EC">
            <w:pPr>
              <w:tabs>
                <w:tab w:val="left" w:pos="2415"/>
              </w:tabs>
              <w:rPr>
                <w:sz w:val="22"/>
                <w:szCs w:val="22"/>
              </w:rPr>
            </w:pPr>
            <w:r>
              <w:rPr>
                <w:sz w:val="22"/>
                <w:szCs w:val="22"/>
              </w:rPr>
              <w:t>0,98</w:t>
            </w:r>
          </w:p>
          <w:p w:rsidR="001E21EC" w:rsidRPr="002E37FD" w:rsidRDefault="001E21EC" w:rsidP="001E21EC">
            <w:pPr>
              <w:tabs>
                <w:tab w:val="left" w:pos="2415"/>
              </w:tabs>
              <w:rPr>
                <w:sz w:val="22"/>
                <w:szCs w:val="22"/>
              </w:rPr>
            </w:pP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36</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Садовая</w:t>
            </w:r>
          </w:p>
        </w:tc>
        <w:tc>
          <w:tcPr>
            <w:tcW w:w="1980" w:type="dxa"/>
          </w:tcPr>
          <w:p w:rsidR="001E21EC" w:rsidRPr="002E37FD" w:rsidRDefault="001E21EC" w:rsidP="001E21EC">
            <w:pPr>
              <w:tabs>
                <w:tab w:val="left" w:pos="2415"/>
              </w:tabs>
              <w:rPr>
                <w:sz w:val="22"/>
                <w:szCs w:val="22"/>
              </w:rPr>
            </w:pPr>
            <w:r>
              <w:rPr>
                <w:sz w:val="22"/>
                <w:szCs w:val="22"/>
              </w:rPr>
              <w:t>Ул. Линейная</w:t>
            </w:r>
          </w:p>
        </w:tc>
        <w:tc>
          <w:tcPr>
            <w:tcW w:w="2160" w:type="dxa"/>
          </w:tcPr>
          <w:p w:rsidR="001E21EC" w:rsidRPr="003860C8" w:rsidRDefault="001E21EC" w:rsidP="001E21EC">
            <w:pPr>
              <w:tabs>
                <w:tab w:val="left" w:pos="2415"/>
              </w:tabs>
              <w:rPr>
                <w:sz w:val="22"/>
                <w:szCs w:val="22"/>
              </w:rPr>
            </w:pPr>
            <w:r w:rsidRPr="003860C8">
              <w:rPr>
                <w:sz w:val="22"/>
                <w:szCs w:val="22"/>
              </w:rPr>
              <w:t xml:space="preserve">Ул. </w:t>
            </w:r>
            <w:r>
              <w:rPr>
                <w:sz w:val="22"/>
                <w:szCs w:val="22"/>
              </w:rPr>
              <w:t>С</w:t>
            </w:r>
            <w:r w:rsidRPr="003860C8">
              <w:rPr>
                <w:sz w:val="22"/>
                <w:szCs w:val="22"/>
              </w:rPr>
              <w:t>адовая, д.11</w:t>
            </w:r>
          </w:p>
        </w:tc>
        <w:tc>
          <w:tcPr>
            <w:tcW w:w="1264" w:type="dxa"/>
          </w:tcPr>
          <w:p w:rsidR="001E21EC" w:rsidRPr="002E37FD" w:rsidRDefault="001E21EC" w:rsidP="001E21EC">
            <w:pPr>
              <w:tabs>
                <w:tab w:val="left" w:pos="2415"/>
              </w:tabs>
              <w:rPr>
                <w:sz w:val="22"/>
                <w:szCs w:val="22"/>
              </w:rPr>
            </w:pPr>
            <w:r>
              <w:rPr>
                <w:sz w:val="22"/>
                <w:szCs w:val="22"/>
              </w:rPr>
              <w:t>0,41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0,41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37</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Первомайская</w:t>
            </w:r>
          </w:p>
        </w:tc>
        <w:tc>
          <w:tcPr>
            <w:tcW w:w="1980" w:type="dxa"/>
          </w:tcPr>
          <w:p w:rsidR="001E21EC" w:rsidRPr="002E37FD" w:rsidRDefault="001E21EC" w:rsidP="001E21EC">
            <w:pPr>
              <w:tabs>
                <w:tab w:val="left" w:pos="2415"/>
              </w:tabs>
              <w:rPr>
                <w:sz w:val="22"/>
                <w:szCs w:val="22"/>
              </w:rPr>
            </w:pPr>
            <w:r>
              <w:rPr>
                <w:sz w:val="22"/>
                <w:szCs w:val="22"/>
              </w:rPr>
              <w:t>Ул. Левачева</w:t>
            </w:r>
          </w:p>
        </w:tc>
        <w:tc>
          <w:tcPr>
            <w:tcW w:w="2160" w:type="dxa"/>
          </w:tcPr>
          <w:p w:rsidR="001E21EC" w:rsidRPr="002E37FD" w:rsidRDefault="001E21EC" w:rsidP="001E21EC">
            <w:pPr>
              <w:tabs>
                <w:tab w:val="left" w:pos="2415"/>
              </w:tabs>
              <w:rPr>
                <w:sz w:val="22"/>
                <w:szCs w:val="22"/>
              </w:rPr>
            </w:pPr>
            <w:r>
              <w:rPr>
                <w:sz w:val="22"/>
                <w:szCs w:val="22"/>
              </w:rPr>
              <w:t>Ул. Первомайская, д.4</w:t>
            </w:r>
          </w:p>
        </w:tc>
        <w:tc>
          <w:tcPr>
            <w:tcW w:w="1264" w:type="dxa"/>
          </w:tcPr>
          <w:p w:rsidR="001E21EC" w:rsidRPr="002E37FD" w:rsidRDefault="001E21EC" w:rsidP="001E21EC">
            <w:pPr>
              <w:tabs>
                <w:tab w:val="left" w:pos="2415"/>
              </w:tabs>
              <w:rPr>
                <w:sz w:val="22"/>
                <w:szCs w:val="22"/>
              </w:rPr>
            </w:pPr>
            <w:r>
              <w:rPr>
                <w:sz w:val="22"/>
                <w:szCs w:val="22"/>
              </w:rPr>
              <w:t>0,3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38</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Тракторная</w:t>
            </w:r>
          </w:p>
        </w:tc>
        <w:tc>
          <w:tcPr>
            <w:tcW w:w="1980" w:type="dxa"/>
          </w:tcPr>
          <w:p w:rsidR="001E21EC" w:rsidRPr="002E37FD" w:rsidRDefault="001E21EC" w:rsidP="001E21EC">
            <w:pPr>
              <w:tabs>
                <w:tab w:val="left" w:pos="2415"/>
              </w:tabs>
              <w:rPr>
                <w:sz w:val="22"/>
                <w:szCs w:val="22"/>
              </w:rPr>
            </w:pPr>
            <w:r>
              <w:rPr>
                <w:sz w:val="22"/>
                <w:szCs w:val="22"/>
              </w:rPr>
              <w:t>Примыкание Ул. Советская у железнодорожного переезда</w:t>
            </w:r>
          </w:p>
        </w:tc>
        <w:tc>
          <w:tcPr>
            <w:tcW w:w="2160" w:type="dxa"/>
          </w:tcPr>
          <w:p w:rsidR="001E21EC" w:rsidRPr="002E37FD" w:rsidRDefault="001E21EC" w:rsidP="001E21EC">
            <w:pPr>
              <w:tabs>
                <w:tab w:val="left" w:pos="2415"/>
              </w:tabs>
              <w:rPr>
                <w:sz w:val="22"/>
                <w:szCs w:val="22"/>
              </w:rPr>
            </w:pPr>
            <w:r>
              <w:rPr>
                <w:sz w:val="22"/>
                <w:szCs w:val="22"/>
              </w:rPr>
              <w:t>Ул. Тракторная, д.6</w:t>
            </w:r>
          </w:p>
        </w:tc>
        <w:tc>
          <w:tcPr>
            <w:tcW w:w="1264" w:type="dxa"/>
          </w:tcPr>
          <w:p w:rsidR="001E21EC" w:rsidRPr="002E37FD" w:rsidRDefault="001E21EC" w:rsidP="001E21EC">
            <w:pPr>
              <w:tabs>
                <w:tab w:val="left" w:pos="2415"/>
              </w:tabs>
              <w:rPr>
                <w:sz w:val="22"/>
                <w:szCs w:val="22"/>
              </w:rPr>
            </w:pPr>
            <w:r>
              <w:rPr>
                <w:sz w:val="22"/>
                <w:szCs w:val="22"/>
              </w:rPr>
              <w:t>0,34</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0,34</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39</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Советская</w:t>
            </w:r>
          </w:p>
        </w:tc>
        <w:tc>
          <w:tcPr>
            <w:tcW w:w="1980" w:type="dxa"/>
          </w:tcPr>
          <w:p w:rsidR="001E21EC" w:rsidRPr="002E37FD" w:rsidRDefault="001E21EC" w:rsidP="001E21EC">
            <w:pPr>
              <w:tabs>
                <w:tab w:val="left" w:pos="2415"/>
              </w:tabs>
              <w:rPr>
                <w:sz w:val="22"/>
                <w:szCs w:val="22"/>
              </w:rPr>
            </w:pPr>
            <w:r>
              <w:rPr>
                <w:sz w:val="22"/>
                <w:szCs w:val="22"/>
              </w:rPr>
              <w:t>От железнодорожного переезда</w:t>
            </w:r>
          </w:p>
        </w:tc>
        <w:tc>
          <w:tcPr>
            <w:tcW w:w="2160" w:type="dxa"/>
          </w:tcPr>
          <w:p w:rsidR="001E21EC" w:rsidRPr="002E37FD" w:rsidRDefault="001E21EC" w:rsidP="001E21EC">
            <w:pPr>
              <w:tabs>
                <w:tab w:val="left" w:pos="2415"/>
              </w:tabs>
              <w:rPr>
                <w:sz w:val="22"/>
                <w:szCs w:val="22"/>
              </w:rPr>
            </w:pPr>
            <w:r>
              <w:rPr>
                <w:sz w:val="22"/>
                <w:szCs w:val="22"/>
              </w:rPr>
              <w:t>Границы поселка</w:t>
            </w:r>
          </w:p>
        </w:tc>
        <w:tc>
          <w:tcPr>
            <w:tcW w:w="1264" w:type="dxa"/>
          </w:tcPr>
          <w:p w:rsidR="001E21EC" w:rsidRPr="002E37FD" w:rsidRDefault="001E21EC" w:rsidP="001E21EC">
            <w:pPr>
              <w:tabs>
                <w:tab w:val="left" w:pos="2415"/>
              </w:tabs>
              <w:rPr>
                <w:sz w:val="22"/>
                <w:szCs w:val="22"/>
              </w:rPr>
            </w:pPr>
            <w:r>
              <w:rPr>
                <w:sz w:val="22"/>
                <w:szCs w:val="22"/>
              </w:rPr>
              <w:t>0,58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0,58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40</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Биржевая</w:t>
            </w:r>
          </w:p>
        </w:tc>
        <w:tc>
          <w:tcPr>
            <w:tcW w:w="1980" w:type="dxa"/>
          </w:tcPr>
          <w:p w:rsidR="001E21EC" w:rsidRPr="002E37FD" w:rsidRDefault="001E21EC" w:rsidP="001E21EC">
            <w:pPr>
              <w:tabs>
                <w:tab w:val="left" w:pos="2415"/>
              </w:tabs>
              <w:rPr>
                <w:sz w:val="22"/>
                <w:szCs w:val="22"/>
              </w:rPr>
            </w:pPr>
            <w:r>
              <w:rPr>
                <w:sz w:val="22"/>
                <w:szCs w:val="22"/>
              </w:rPr>
              <w:t>Ул. геологическая</w:t>
            </w:r>
          </w:p>
        </w:tc>
        <w:tc>
          <w:tcPr>
            <w:tcW w:w="2160" w:type="dxa"/>
          </w:tcPr>
          <w:p w:rsidR="001E21EC" w:rsidRPr="002E37FD" w:rsidRDefault="001E21EC" w:rsidP="001E21EC">
            <w:pPr>
              <w:tabs>
                <w:tab w:val="left" w:pos="2415"/>
              </w:tabs>
              <w:rPr>
                <w:sz w:val="22"/>
                <w:szCs w:val="22"/>
              </w:rPr>
            </w:pPr>
            <w:r>
              <w:rPr>
                <w:sz w:val="22"/>
                <w:szCs w:val="22"/>
              </w:rPr>
              <w:t>Границы поселка</w:t>
            </w:r>
          </w:p>
        </w:tc>
        <w:tc>
          <w:tcPr>
            <w:tcW w:w="1264" w:type="dxa"/>
          </w:tcPr>
          <w:p w:rsidR="001E21EC" w:rsidRPr="002E37FD" w:rsidRDefault="001E21EC" w:rsidP="001E21EC">
            <w:pPr>
              <w:tabs>
                <w:tab w:val="left" w:pos="2415"/>
              </w:tabs>
              <w:rPr>
                <w:sz w:val="22"/>
                <w:szCs w:val="22"/>
              </w:rPr>
            </w:pPr>
            <w:r>
              <w:rPr>
                <w:sz w:val="22"/>
                <w:szCs w:val="22"/>
              </w:rPr>
              <w:t>0,38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41</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Геологическая</w:t>
            </w:r>
          </w:p>
        </w:tc>
        <w:tc>
          <w:tcPr>
            <w:tcW w:w="1980" w:type="dxa"/>
          </w:tcPr>
          <w:p w:rsidR="001E21EC" w:rsidRPr="002E37FD" w:rsidRDefault="001E21EC" w:rsidP="001E21EC">
            <w:pPr>
              <w:tabs>
                <w:tab w:val="left" w:pos="2415"/>
              </w:tabs>
              <w:rPr>
                <w:sz w:val="22"/>
                <w:szCs w:val="22"/>
              </w:rPr>
            </w:pPr>
            <w:r>
              <w:rPr>
                <w:sz w:val="22"/>
                <w:szCs w:val="22"/>
              </w:rPr>
              <w:t>Ул. Советская</w:t>
            </w:r>
          </w:p>
        </w:tc>
        <w:tc>
          <w:tcPr>
            <w:tcW w:w="2160" w:type="dxa"/>
          </w:tcPr>
          <w:p w:rsidR="001E21EC" w:rsidRPr="002E37FD" w:rsidRDefault="001E21EC" w:rsidP="001E21EC">
            <w:pPr>
              <w:tabs>
                <w:tab w:val="left" w:pos="2415"/>
              </w:tabs>
              <w:rPr>
                <w:sz w:val="22"/>
                <w:szCs w:val="22"/>
              </w:rPr>
            </w:pPr>
            <w:r>
              <w:rPr>
                <w:sz w:val="22"/>
                <w:szCs w:val="22"/>
              </w:rPr>
              <w:t>Границы поселка</w:t>
            </w:r>
          </w:p>
        </w:tc>
        <w:tc>
          <w:tcPr>
            <w:tcW w:w="1264" w:type="dxa"/>
          </w:tcPr>
          <w:p w:rsidR="001E21EC" w:rsidRPr="002E37FD" w:rsidRDefault="001E21EC" w:rsidP="001E21EC">
            <w:pPr>
              <w:tabs>
                <w:tab w:val="left" w:pos="2415"/>
              </w:tabs>
              <w:rPr>
                <w:sz w:val="22"/>
                <w:szCs w:val="22"/>
              </w:rPr>
            </w:pPr>
            <w:r>
              <w:rPr>
                <w:sz w:val="22"/>
                <w:szCs w:val="22"/>
              </w:rPr>
              <w:t>0,38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42</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t>Новая</w:t>
            </w:r>
          </w:p>
        </w:tc>
        <w:tc>
          <w:tcPr>
            <w:tcW w:w="1980" w:type="dxa"/>
          </w:tcPr>
          <w:p w:rsidR="001E21EC" w:rsidRPr="002E37FD" w:rsidRDefault="001E21EC" w:rsidP="001E21EC">
            <w:pPr>
              <w:tabs>
                <w:tab w:val="left" w:pos="2415"/>
              </w:tabs>
              <w:rPr>
                <w:sz w:val="22"/>
                <w:szCs w:val="22"/>
              </w:rPr>
            </w:pPr>
            <w:r>
              <w:rPr>
                <w:sz w:val="22"/>
                <w:szCs w:val="22"/>
              </w:rPr>
              <w:t>Ул. Левачева</w:t>
            </w:r>
          </w:p>
        </w:tc>
        <w:tc>
          <w:tcPr>
            <w:tcW w:w="2160" w:type="dxa"/>
          </w:tcPr>
          <w:p w:rsidR="001E21EC" w:rsidRPr="002E37FD" w:rsidRDefault="001E21EC" w:rsidP="001E21EC">
            <w:pPr>
              <w:tabs>
                <w:tab w:val="left" w:pos="2415"/>
              </w:tabs>
              <w:rPr>
                <w:sz w:val="22"/>
                <w:szCs w:val="22"/>
              </w:rPr>
            </w:pPr>
            <w:r>
              <w:rPr>
                <w:sz w:val="22"/>
                <w:szCs w:val="22"/>
              </w:rPr>
              <w:t>Ул. Новая, д.3</w:t>
            </w:r>
          </w:p>
        </w:tc>
        <w:tc>
          <w:tcPr>
            <w:tcW w:w="1264" w:type="dxa"/>
          </w:tcPr>
          <w:p w:rsidR="001E21EC" w:rsidRPr="002E37FD" w:rsidRDefault="001E21EC" w:rsidP="001E21EC">
            <w:pPr>
              <w:tabs>
                <w:tab w:val="left" w:pos="2415"/>
              </w:tabs>
              <w:rPr>
                <w:sz w:val="22"/>
                <w:szCs w:val="22"/>
              </w:rPr>
            </w:pPr>
            <w:r>
              <w:rPr>
                <w:sz w:val="22"/>
                <w:szCs w:val="22"/>
              </w:rPr>
              <w:t>0,2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43</w:t>
            </w:r>
          </w:p>
        </w:tc>
        <w:tc>
          <w:tcPr>
            <w:tcW w:w="1811" w:type="dxa"/>
          </w:tcPr>
          <w:p w:rsidR="001E21EC" w:rsidRPr="002E37FD" w:rsidRDefault="001E21EC" w:rsidP="001E21EC">
            <w:pPr>
              <w:tabs>
                <w:tab w:val="left" w:pos="2415"/>
              </w:tabs>
              <w:rPr>
                <w:sz w:val="22"/>
                <w:szCs w:val="22"/>
              </w:rPr>
            </w:pPr>
            <w:r w:rsidRPr="002E37FD">
              <w:rPr>
                <w:sz w:val="22"/>
                <w:szCs w:val="22"/>
              </w:rPr>
              <w:t xml:space="preserve">п. </w:t>
            </w:r>
            <w:proofErr w:type="gramStart"/>
            <w:r>
              <w:rPr>
                <w:sz w:val="22"/>
                <w:szCs w:val="22"/>
              </w:rPr>
              <w:t>Булатово</w:t>
            </w:r>
            <w:r w:rsidRPr="002E37FD">
              <w:rPr>
                <w:sz w:val="22"/>
                <w:szCs w:val="22"/>
              </w:rPr>
              <w:t>,  ул.</w:t>
            </w:r>
            <w:proofErr w:type="gramEnd"/>
            <w:r w:rsidRPr="002E37FD">
              <w:rPr>
                <w:sz w:val="22"/>
                <w:szCs w:val="22"/>
              </w:rPr>
              <w:t xml:space="preserve"> </w:t>
            </w:r>
            <w:r>
              <w:rPr>
                <w:sz w:val="22"/>
                <w:szCs w:val="22"/>
              </w:rPr>
              <w:lastRenderedPageBreak/>
              <w:t>Лесная</w:t>
            </w:r>
          </w:p>
        </w:tc>
        <w:tc>
          <w:tcPr>
            <w:tcW w:w="1980" w:type="dxa"/>
          </w:tcPr>
          <w:p w:rsidR="001E21EC" w:rsidRPr="002E37FD" w:rsidRDefault="001E21EC" w:rsidP="001E21EC">
            <w:pPr>
              <w:tabs>
                <w:tab w:val="left" w:pos="2415"/>
              </w:tabs>
              <w:rPr>
                <w:sz w:val="22"/>
                <w:szCs w:val="22"/>
              </w:rPr>
            </w:pPr>
            <w:r>
              <w:rPr>
                <w:sz w:val="22"/>
                <w:szCs w:val="22"/>
              </w:rPr>
              <w:lastRenderedPageBreak/>
              <w:t>Ул. Левачева</w:t>
            </w:r>
          </w:p>
        </w:tc>
        <w:tc>
          <w:tcPr>
            <w:tcW w:w="2160" w:type="dxa"/>
            <w:shd w:val="clear" w:color="auto" w:fill="auto"/>
          </w:tcPr>
          <w:p w:rsidR="001E21EC" w:rsidRPr="009B6DFA" w:rsidRDefault="001E21EC" w:rsidP="001E21EC">
            <w:pPr>
              <w:tabs>
                <w:tab w:val="left" w:pos="2415"/>
              </w:tabs>
              <w:rPr>
                <w:sz w:val="22"/>
                <w:szCs w:val="22"/>
                <w:highlight w:val="yellow"/>
              </w:rPr>
            </w:pPr>
            <w:r w:rsidRPr="003C27B2">
              <w:rPr>
                <w:sz w:val="22"/>
                <w:szCs w:val="22"/>
              </w:rPr>
              <w:t>Ул. Лесная, д. 15</w:t>
            </w:r>
          </w:p>
        </w:tc>
        <w:tc>
          <w:tcPr>
            <w:tcW w:w="1264" w:type="dxa"/>
          </w:tcPr>
          <w:p w:rsidR="001E21EC" w:rsidRPr="002E37FD" w:rsidRDefault="001E21EC" w:rsidP="001E21EC">
            <w:pPr>
              <w:tabs>
                <w:tab w:val="left" w:pos="2415"/>
              </w:tabs>
              <w:rPr>
                <w:sz w:val="22"/>
                <w:szCs w:val="22"/>
              </w:rPr>
            </w:pPr>
            <w:r>
              <w:rPr>
                <w:sz w:val="22"/>
                <w:szCs w:val="22"/>
              </w:rPr>
              <w:t>0,8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44</w:t>
            </w:r>
          </w:p>
        </w:tc>
        <w:tc>
          <w:tcPr>
            <w:tcW w:w="1811" w:type="dxa"/>
          </w:tcPr>
          <w:p w:rsidR="001E21EC" w:rsidRPr="002E37FD" w:rsidRDefault="001E21EC" w:rsidP="001E21EC">
            <w:pPr>
              <w:tabs>
                <w:tab w:val="left" w:pos="2415"/>
              </w:tabs>
              <w:rPr>
                <w:sz w:val="22"/>
                <w:szCs w:val="22"/>
              </w:rPr>
            </w:pPr>
            <w:r>
              <w:rPr>
                <w:sz w:val="22"/>
                <w:szCs w:val="22"/>
              </w:rPr>
              <w:t>д. Тарасова</w:t>
            </w:r>
          </w:p>
        </w:tc>
        <w:tc>
          <w:tcPr>
            <w:tcW w:w="1980" w:type="dxa"/>
          </w:tcPr>
          <w:p w:rsidR="001E21EC" w:rsidRPr="002E37FD" w:rsidRDefault="001E21EC" w:rsidP="001E21EC">
            <w:pPr>
              <w:tabs>
                <w:tab w:val="left" w:pos="2415"/>
              </w:tabs>
              <w:rPr>
                <w:sz w:val="22"/>
                <w:szCs w:val="22"/>
              </w:rPr>
            </w:pPr>
            <w:r>
              <w:rPr>
                <w:sz w:val="22"/>
                <w:szCs w:val="22"/>
              </w:rPr>
              <w:t>От ручья</w:t>
            </w:r>
          </w:p>
        </w:tc>
        <w:tc>
          <w:tcPr>
            <w:tcW w:w="2160" w:type="dxa"/>
          </w:tcPr>
          <w:p w:rsidR="001E21EC" w:rsidRPr="002E37FD" w:rsidRDefault="001E21EC" w:rsidP="001E21EC">
            <w:pPr>
              <w:tabs>
                <w:tab w:val="left" w:pos="2415"/>
              </w:tabs>
              <w:rPr>
                <w:sz w:val="22"/>
                <w:szCs w:val="22"/>
              </w:rPr>
            </w:pPr>
            <w:r>
              <w:rPr>
                <w:sz w:val="22"/>
                <w:szCs w:val="22"/>
              </w:rPr>
              <w:t>д. Тарасова д.26</w:t>
            </w:r>
          </w:p>
        </w:tc>
        <w:tc>
          <w:tcPr>
            <w:tcW w:w="1264" w:type="dxa"/>
          </w:tcPr>
          <w:p w:rsidR="001E21EC" w:rsidRPr="002E37FD" w:rsidRDefault="001E21EC" w:rsidP="001E21EC">
            <w:pPr>
              <w:tabs>
                <w:tab w:val="left" w:pos="2415"/>
              </w:tabs>
              <w:rPr>
                <w:sz w:val="22"/>
                <w:szCs w:val="22"/>
              </w:rPr>
            </w:pPr>
            <w:r>
              <w:rPr>
                <w:sz w:val="22"/>
                <w:szCs w:val="22"/>
              </w:rPr>
              <w:t>0,75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0,75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45</w:t>
            </w:r>
          </w:p>
        </w:tc>
        <w:tc>
          <w:tcPr>
            <w:tcW w:w="1811" w:type="dxa"/>
          </w:tcPr>
          <w:p w:rsidR="001E21EC" w:rsidRPr="002E37FD" w:rsidRDefault="001E21EC" w:rsidP="001E21EC">
            <w:pPr>
              <w:tabs>
                <w:tab w:val="left" w:pos="2415"/>
              </w:tabs>
              <w:rPr>
                <w:sz w:val="22"/>
                <w:szCs w:val="22"/>
              </w:rPr>
            </w:pPr>
            <w:r>
              <w:rPr>
                <w:sz w:val="22"/>
                <w:szCs w:val="22"/>
              </w:rPr>
              <w:t>д. Тарасова</w:t>
            </w:r>
          </w:p>
        </w:tc>
        <w:tc>
          <w:tcPr>
            <w:tcW w:w="1980" w:type="dxa"/>
          </w:tcPr>
          <w:p w:rsidR="001E21EC" w:rsidRPr="002E37FD" w:rsidRDefault="001E21EC" w:rsidP="001E21EC">
            <w:pPr>
              <w:tabs>
                <w:tab w:val="left" w:pos="2415"/>
              </w:tabs>
              <w:rPr>
                <w:sz w:val="22"/>
                <w:szCs w:val="22"/>
              </w:rPr>
            </w:pPr>
            <w:r>
              <w:rPr>
                <w:sz w:val="22"/>
                <w:szCs w:val="22"/>
              </w:rPr>
              <w:t>д. Тарасова д. 26</w:t>
            </w:r>
          </w:p>
        </w:tc>
        <w:tc>
          <w:tcPr>
            <w:tcW w:w="2160" w:type="dxa"/>
          </w:tcPr>
          <w:p w:rsidR="001E21EC" w:rsidRPr="002E37FD" w:rsidRDefault="001E21EC" w:rsidP="001E21EC">
            <w:pPr>
              <w:tabs>
                <w:tab w:val="left" w:pos="2415"/>
              </w:tabs>
              <w:rPr>
                <w:sz w:val="22"/>
                <w:szCs w:val="22"/>
              </w:rPr>
            </w:pPr>
            <w:r>
              <w:rPr>
                <w:sz w:val="22"/>
                <w:szCs w:val="22"/>
              </w:rPr>
              <w:t xml:space="preserve">До </w:t>
            </w:r>
            <w:proofErr w:type="spellStart"/>
            <w:r>
              <w:rPr>
                <w:sz w:val="22"/>
                <w:szCs w:val="22"/>
              </w:rPr>
              <w:t>гарницы</w:t>
            </w:r>
            <w:proofErr w:type="spellEnd"/>
            <w:r>
              <w:rPr>
                <w:sz w:val="22"/>
                <w:szCs w:val="22"/>
              </w:rPr>
              <w:t xml:space="preserve"> МО «</w:t>
            </w:r>
            <w:proofErr w:type="spellStart"/>
            <w:r>
              <w:rPr>
                <w:sz w:val="22"/>
                <w:szCs w:val="22"/>
              </w:rPr>
              <w:t>Североонежское</w:t>
            </w:r>
            <w:proofErr w:type="spellEnd"/>
            <w:r>
              <w:rPr>
                <w:sz w:val="22"/>
                <w:szCs w:val="22"/>
              </w:rPr>
              <w:t>»</w:t>
            </w:r>
          </w:p>
        </w:tc>
        <w:tc>
          <w:tcPr>
            <w:tcW w:w="1264" w:type="dxa"/>
          </w:tcPr>
          <w:p w:rsidR="001E21EC" w:rsidRPr="002E37FD" w:rsidRDefault="001E21EC" w:rsidP="001E21EC">
            <w:pPr>
              <w:tabs>
                <w:tab w:val="left" w:pos="2415"/>
              </w:tabs>
              <w:rPr>
                <w:sz w:val="22"/>
                <w:szCs w:val="22"/>
              </w:rPr>
            </w:pPr>
            <w:r>
              <w:rPr>
                <w:sz w:val="22"/>
                <w:szCs w:val="22"/>
              </w:rPr>
              <w:t>0,61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0,61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46</w:t>
            </w:r>
          </w:p>
        </w:tc>
        <w:tc>
          <w:tcPr>
            <w:tcW w:w="1811" w:type="dxa"/>
          </w:tcPr>
          <w:p w:rsidR="001E21EC" w:rsidRPr="002E37FD" w:rsidRDefault="001E21EC" w:rsidP="001E21EC">
            <w:pPr>
              <w:tabs>
                <w:tab w:val="left" w:pos="2415"/>
              </w:tabs>
              <w:rPr>
                <w:sz w:val="22"/>
                <w:szCs w:val="22"/>
              </w:rPr>
            </w:pPr>
            <w:r>
              <w:rPr>
                <w:sz w:val="22"/>
                <w:szCs w:val="22"/>
              </w:rPr>
              <w:t>д. Тарасова</w:t>
            </w:r>
          </w:p>
        </w:tc>
        <w:tc>
          <w:tcPr>
            <w:tcW w:w="1980" w:type="dxa"/>
          </w:tcPr>
          <w:p w:rsidR="001E21EC" w:rsidRPr="002E37FD" w:rsidRDefault="001E21EC" w:rsidP="001E21EC">
            <w:pPr>
              <w:tabs>
                <w:tab w:val="left" w:pos="2415"/>
              </w:tabs>
              <w:rPr>
                <w:sz w:val="22"/>
                <w:szCs w:val="22"/>
              </w:rPr>
            </w:pPr>
            <w:r>
              <w:rPr>
                <w:sz w:val="22"/>
                <w:szCs w:val="22"/>
              </w:rPr>
              <w:t>д. Тарасова д.41</w:t>
            </w:r>
          </w:p>
        </w:tc>
        <w:tc>
          <w:tcPr>
            <w:tcW w:w="2160" w:type="dxa"/>
          </w:tcPr>
          <w:p w:rsidR="001E21EC" w:rsidRPr="002E37FD" w:rsidRDefault="001E21EC" w:rsidP="001E21EC">
            <w:pPr>
              <w:tabs>
                <w:tab w:val="left" w:pos="2415"/>
              </w:tabs>
              <w:rPr>
                <w:sz w:val="22"/>
                <w:szCs w:val="22"/>
              </w:rPr>
            </w:pPr>
            <w:r>
              <w:rPr>
                <w:sz w:val="22"/>
                <w:szCs w:val="22"/>
              </w:rPr>
              <w:t>р. Икса</w:t>
            </w:r>
          </w:p>
        </w:tc>
        <w:tc>
          <w:tcPr>
            <w:tcW w:w="1264" w:type="dxa"/>
          </w:tcPr>
          <w:p w:rsidR="001E21EC" w:rsidRPr="002E37FD" w:rsidRDefault="001E21EC" w:rsidP="001E21EC">
            <w:pPr>
              <w:tabs>
                <w:tab w:val="left" w:pos="2415"/>
              </w:tabs>
              <w:rPr>
                <w:sz w:val="22"/>
                <w:szCs w:val="22"/>
              </w:rPr>
            </w:pPr>
            <w:r>
              <w:rPr>
                <w:sz w:val="22"/>
                <w:szCs w:val="22"/>
              </w:rPr>
              <w:t>0,28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47</w:t>
            </w:r>
          </w:p>
        </w:tc>
        <w:tc>
          <w:tcPr>
            <w:tcW w:w="1811" w:type="dxa"/>
          </w:tcPr>
          <w:p w:rsidR="001E21EC" w:rsidRPr="002E37FD" w:rsidRDefault="001E21EC" w:rsidP="001E21EC">
            <w:pPr>
              <w:tabs>
                <w:tab w:val="left" w:pos="2415"/>
              </w:tabs>
              <w:rPr>
                <w:sz w:val="22"/>
                <w:szCs w:val="22"/>
              </w:rPr>
            </w:pPr>
            <w:r>
              <w:rPr>
                <w:sz w:val="22"/>
                <w:szCs w:val="22"/>
              </w:rPr>
              <w:t>д. Пустынька</w:t>
            </w:r>
          </w:p>
        </w:tc>
        <w:tc>
          <w:tcPr>
            <w:tcW w:w="1980" w:type="dxa"/>
          </w:tcPr>
          <w:p w:rsidR="001E21EC" w:rsidRPr="002E37FD" w:rsidRDefault="001E21EC" w:rsidP="001E21EC">
            <w:pPr>
              <w:tabs>
                <w:tab w:val="left" w:pos="2415"/>
              </w:tabs>
              <w:rPr>
                <w:sz w:val="22"/>
                <w:szCs w:val="22"/>
              </w:rPr>
            </w:pPr>
            <w:r>
              <w:rPr>
                <w:sz w:val="22"/>
                <w:szCs w:val="22"/>
              </w:rPr>
              <w:t>От дома Коваль С.Л</w:t>
            </w:r>
          </w:p>
        </w:tc>
        <w:tc>
          <w:tcPr>
            <w:tcW w:w="2160" w:type="dxa"/>
          </w:tcPr>
          <w:p w:rsidR="001E21EC" w:rsidRPr="002E37FD" w:rsidRDefault="001E21EC" w:rsidP="001E21EC">
            <w:pPr>
              <w:tabs>
                <w:tab w:val="left" w:pos="2415"/>
              </w:tabs>
              <w:rPr>
                <w:sz w:val="22"/>
                <w:szCs w:val="22"/>
              </w:rPr>
            </w:pPr>
            <w:r>
              <w:rPr>
                <w:sz w:val="22"/>
                <w:szCs w:val="22"/>
              </w:rPr>
              <w:t>Церковь</w:t>
            </w:r>
          </w:p>
        </w:tc>
        <w:tc>
          <w:tcPr>
            <w:tcW w:w="1264" w:type="dxa"/>
          </w:tcPr>
          <w:p w:rsidR="001E21EC" w:rsidRPr="002E37FD" w:rsidRDefault="001E21EC" w:rsidP="001E21EC">
            <w:pPr>
              <w:tabs>
                <w:tab w:val="left" w:pos="2415"/>
              </w:tabs>
              <w:rPr>
                <w:sz w:val="22"/>
                <w:szCs w:val="22"/>
              </w:rPr>
            </w:pPr>
            <w:r>
              <w:rPr>
                <w:sz w:val="22"/>
                <w:szCs w:val="22"/>
              </w:rPr>
              <w:t>0,92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0,92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48</w:t>
            </w:r>
          </w:p>
        </w:tc>
        <w:tc>
          <w:tcPr>
            <w:tcW w:w="1811" w:type="dxa"/>
          </w:tcPr>
          <w:p w:rsidR="001E21EC" w:rsidRPr="002E37FD" w:rsidRDefault="001E21EC" w:rsidP="001E21EC">
            <w:pPr>
              <w:tabs>
                <w:tab w:val="left" w:pos="2415"/>
              </w:tabs>
              <w:rPr>
                <w:sz w:val="22"/>
                <w:szCs w:val="22"/>
              </w:rPr>
            </w:pPr>
            <w:r>
              <w:rPr>
                <w:sz w:val="22"/>
                <w:szCs w:val="22"/>
              </w:rPr>
              <w:t xml:space="preserve">д. </w:t>
            </w:r>
            <w:proofErr w:type="spellStart"/>
            <w:r>
              <w:rPr>
                <w:sz w:val="22"/>
                <w:szCs w:val="22"/>
              </w:rPr>
              <w:t>Росляковская</w:t>
            </w:r>
            <w:proofErr w:type="spellEnd"/>
            <w:r>
              <w:rPr>
                <w:sz w:val="22"/>
                <w:szCs w:val="22"/>
              </w:rPr>
              <w:t xml:space="preserve"> запань</w:t>
            </w:r>
          </w:p>
        </w:tc>
        <w:tc>
          <w:tcPr>
            <w:tcW w:w="1980" w:type="dxa"/>
          </w:tcPr>
          <w:p w:rsidR="001E21EC" w:rsidRPr="002E37FD" w:rsidRDefault="001E21EC" w:rsidP="001E21EC">
            <w:pPr>
              <w:tabs>
                <w:tab w:val="left" w:pos="2415"/>
              </w:tabs>
              <w:rPr>
                <w:sz w:val="22"/>
                <w:szCs w:val="22"/>
              </w:rPr>
            </w:pPr>
            <w:r>
              <w:rPr>
                <w:sz w:val="22"/>
                <w:szCs w:val="22"/>
              </w:rPr>
              <w:t>От д.1</w:t>
            </w: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0,37</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0,37</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49</w:t>
            </w:r>
          </w:p>
        </w:tc>
        <w:tc>
          <w:tcPr>
            <w:tcW w:w="1811" w:type="dxa"/>
          </w:tcPr>
          <w:p w:rsidR="001E21EC" w:rsidRPr="002E37FD" w:rsidRDefault="001E21EC" w:rsidP="001E21EC">
            <w:pPr>
              <w:tabs>
                <w:tab w:val="left" w:pos="2415"/>
              </w:tabs>
              <w:rPr>
                <w:sz w:val="22"/>
                <w:szCs w:val="22"/>
              </w:rPr>
            </w:pPr>
            <w:r>
              <w:rPr>
                <w:sz w:val="22"/>
                <w:szCs w:val="22"/>
              </w:rPr>
              <w:t>с. Дениславье</w:t>
            </w:r>
          </w:p>
        </w:tc>
        <w:tc>
          <w:tcPr>
            <w:tcW w:w="1980" w:type="dxa"/>
          </w:tcPr>
          <w:p w:rsidR="001E21EC" w:rsidRPr="002E37FD" w:rsidRDefault="001E21EC" w:rsidP="001E21EC">
            <w:pPr>
              <w:tabs>
                <w:tab w:val="left" w:pos="2415"/>
              </w:tabs>
              <w:rPr>
                <w:sz w:val="22"/>
                <w:szCs w:val="22"/>
              </w:rPr>
            </w:pPr>
            <w:r>
              <w:rPr>
                <w:sz w:val="22"/>
                <w:szCs w:val="22"/>
              </w:rPr>
              <w:t>Примыкание дороги Североонежск – Дениславье</w:t>
            </w:r>
          </w:p>
        </w:tc>
        <w:tc>
          <w:tcPr>
            <w:tcW w:w="2160" w:type="dxa"/>
          </w:tcPr>
          <w:p w:rsidR="001E21EC" w:rsidRPr="002E37FD" w:rsidRDefault="001E21EC" w:rsidP="001E21EC">
            <w:pPr>
              <w:tabs>
                <w:tab w:val="left" w:pos="2415"/>
              </w:tabs>
              <w:rPr>
                <w:sz w:val="22"/>
                <w:szCs w:val="22"/>
              </w:rPr>
            </w:pPr>
            <w:r>
              <w:rPr>
                <w:sz w:val="22"/>
                <w:szCs w:val="22"/>
              </w:rPr>
              <w:t>Д. 53</w:t>
            </w:r>
          </w:p>
        </w:tc>
        <w:tc>
          <w:tcPr>
            <w:tcW w:w="1264" w:type="dxa"/>
          </w:tcPr>
          <w:p w:rsidR="001E21EC" w:rsidRPr="002E37FD" w:rsidRDefault="001E21EC" w:rsidP="001E21EC">
            <w:pPr>
              <w:tabs>
                <w:tab w:val="left" w:pos="2415"/>
              </w:tabs>
              <w:rPr>
                <w:sz w:val="22"/>
                <w:szCs w:val="22"/>
              </w:rPr>
            </w:pPr>
            <w:r>
              <w:rPr>
                <w:sz w:val="22"/>
                <w:szCs w:val="22"/>
              </w:rPr>
              <w:t>0,78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0,78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50</w:t>
            </w:r>
          </w:p>
        </w:tc>
        <w:tc>
          <w:tcPr>
            <w:tcW w:w="1811" w:type="dxa"/>
          </w:tcPr>
          <w:p w:rsidR="001E21EC" w:rsidRPr="002E37FD" w:rsidRDefault="001E21EC" w:rsidP="001E21EC">
            <w:pPr>
              <w:tabs>
                <w:tab w:val="left" w:pos="2415"/>
              </w:tabs>
              <w:rPr>
                <w:sz w:val="22"/>
                <w:szCs w:val="22"/>
              </w:rPr>
            </w:pPr>
            <w:r>
              <w:rPr>
                <w:sz w:val="22"/>
                <w:szCs w:val="22"/>
              </w:rPr>
              <w:t>д. Шиловская</w:t>
            </w:r>
          </w:p>
        </w:tc>
        <w:tc>
          <w:tcPr>
            <w:tcW w:w="1980" w:type="dxa"/>
          </w:tcPr>
          <w:p w:rsidR="001E21EC" w:rsidRPr="002E37FD" w:rsidRDefault="001E21EC" w:rsidP="001E21EC">
            <w:pPr>
              <w:tabs>
                <w:tab w:val="left" w:pos="2415"/>
              </w:tabs>
              <w:rPr>
                <w:sz w:val="22"/>
                <w:szCs w:val="22"/>
              </w:rPr>
            </w:pPr>
            <w:r>
              <w:rPr>
                <w:sz w:val="22"/>
                <w:szCs w:val="22"/>
              </w:rPr>
              <w:t>Д.1</w:t>
            </w: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51</w:t>
            </w:r>
          </w:p>
        </w:tc>
        <w:tc>
          <w:tcPr>
            <w:tcW w:w="1811" w:type="dxa"/>
          </w:tcPr>
          <w:p w:rsidR="001E21EC" w:rsidRPr="002E37FD" w:rsidRDefault="001E21EC" w:rsidP="001E21EC">
            <w:pPr>
              <w:tabs>
                <w:tab w:val="left" w:pos="2415"/>
              </w:tabs>
              <w:rPr>
                <w:sz w:val="22"/>
                <w:szCs w:val="22"/>
              </w:rPr>
            </w:pPr>
            <w:r>
              <w:rPr>
                <w:sz w:val="22"/>
                <w:szCs w:val="22"/>
              </w:rPr>
              <w:t xml:space="preserve">д. </w:t>
            </w:r>
            <w:proofErr w:type="spellStart"/>
            <w:r>
              <w:rPr>
                <w:sz w:val="22"/>
                <w:szCs w:val="22"/>
              </w:rPr>
              <w:t>Хавдина</w:t>
            </w:r>
            <w:proofErr w:type="spellEnd"/>
          </w:p>
        </w:tc>
        <w:tc>
          <w:tcPr>
            <w:tcW w:w="1980" w:type="dxa"/>
          </w:tcPr>
          <w:p w:rsidR="001E21EC" w:rsidRPr="002E37FD" w:rsidRDefault="001E21EC" w:rsidP="001E21EC">
            <w:pPr>
              <w:tabs>
                <w:tab w:val="left" w:pos="2415"/>
              </w:tabs>
              <w:rPr>
                <w:sz w:val="22"/>
                <w:szCs w:val="22"/>
              </w:rPr>
            </w:pPr>
            <w:r>
              <w:rPr>
                <w:sz w:val="22"/>
                <w:szCs w:val="22"/>
              </w:rPr>
              <w:t>Д.1</w:t>
            </w:r>
          </w:p>
        </w:tc>
        <w:tc>
          <w:tcPr>
            <w:tcW w:w="2160" w:type="dxa"/>
          </w:tcPr>
          <w:p w:rsidR="001E21EC" w:rsidRPr="002E37FD" w:rsidRDefault="001E21EC" w:rsidP="001E21EC">
            <w:pPr>
              <w:tabs>
                <w:tab w:val="left" w:pos="2415"/>
              </w:tabs>
              <w:rPr>
                <w:sz w:val="22"/>
                <w:szCs w:val="22"/>
              </w:rPr>
            </w:pPr>
            <w:r>
              <w:rPr>
                <w:sz w:val="22"/>
                <w:szCs w:val="22"/>
              </w:rPr>
              <w:t>Орлов</w:t>
            </w:r>
          </w:p>
        </w:tc>
        <w:tc>
          <w:tcPr>
            <w:tcW w:w="1264" w:type="dxa"/>
          </w:tcPr>
          <w:p w:rsidR="001E21EC" w:rsidRPr="002E37FD" w:rsidRDefault="001E21EC" w:rsidP="001E21EC">
            <w:pPr>
              <w:tabs>
                <w:tab w:val="left" w:pos="2415"/>
              </w:tabs>
              <w:rPr>
                <w:sz w:val="22"/>
                <w:szCs w:val="22"/>
              </w:rPr>
            </w:pPr>
            <w:r>
              <w:rPr>
                <w:sz w:val="22"/>
                <w:szCs w:val="22"/>
              </w:rPr>
              <w:t>0,48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0,48</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52</w:t>
            </w:r>
          </w:p>
        </w:tc>
        <w:tc>
          <w:tcPr>
            <w:tcW w:w="1811" w:type="dxa"/>
          </w:tcPr>
          <w:p w:rsidR="001E21EC" w:rsidRPr="002E37FD" w:rsidRDefault="001E21EC" w:rsidP="001E21EC">
            <w:pPr>
              <w:tabs>
                <w:tab w:val="left" w:pos="2415"/>
              </w:tabs>
              <w:rPr>
                <w:sz w:val="22"/>
                <w:szCs w:val="22"/>
              </w:rPr>
            </w:pPr>
            <w:r>
              <w:rPr>
                <w:sz w:val="22"/>
                <w:szCs w:val="22"/>
              </w:rPr>
              <w:t xml:space="preserve">д. </w:t>
            </w:r>
            <w:proofErr w:type="spellStart"/>
            <w:r>
              <w:rPr>
                <w:sz w:val="22"/>
                <w:szCs w:val="22"/>
              </w:rPr>
              <w:t>Хавдина</w:t>
            </w:r>
            <w:proofErr w:type="spellEnd"/>
          </w:p>
        </w:tc>
        <w:tc>
          <w:tcPr>
            <w:tcW w:w="1980" w:type="dxa"/>
          </w:tcPr>
          <w:p w:rsidR="001E21EC" w:rsidRPr="002E37FD" w:rsidRDefault="001E21EC" w:rsidP="001E21EC">
            <w:pPr>
              <w:tabs>
                <w:tab w:val="left" w:pos="2415"/>
              </w:tabs>
              <w:rPr>
                <w:sz w:val="22"/>
                <w:szCs w:val="22"/>
              </w:rPr>
            </w:pPr>
            <w:r>
              <w:rPr>
                <w:sz w:val="22"/>
                <w:szCs w:val="22"/>
              </w:rPr>
              <w:t>Орлов</w:t>
            </w:r>
          </w:p>
        </w:tc>
        <w:tc>
          <w:tcPr>
            <w:tcW w:w="2160" w:type="dxa"/>
          </w:tcPr>
          <w:p w:rsidR="001E21EC" w:rsidRPr="002E37FD" w:rsidRDefault="001E21EC" w:rsidP="001E21EC">
            <w:pPr>
              <w:tabs>
                <w:tab w:val="left" w:pos="2415"/>
              </w:tabs>
              <w:rPr>
                <w:sz w:val="22"/>
                <w:szCs w:val="22"/>
              </w:rPr>
            </w:pPr>
            <w:r>
              <w:rPr>
                <w:sz w:val="22"/>
                <w:szCs w:val="22"/>
              </w:rPr>
              <w:t>Шарик</w:t>
            </w:r>
          </w:p>
        </w:tc>
        <w:tc>
          <w:tcPr>
            <w:tcW w:w="1264" w:type="dxa"/>
          </w:tcPr>
          <w:p w:rsidR="001E21EC" w:rsidRPr="002E37FD" w:rsidRDefault="001E21EC" w:rsidP="001E21EC">
            <w:pPr>
              <w:tabs>
                <w:tab w:val="left" w:pos="2415"/>
              </w:tabs>
              <w:rPr>
                <w:sz w:val="22"/>
                <w:szCs w:val="22"/>
              </w:rPr>
            </w:pPr>
            <w:r>
              <w:rPr>
                <w:sz w:val="22"/>
                <w:szCs w:val="22"/>
              </w:rPr>
              <w:t>0,25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53</w:t>
            </w:r>
          </w:p>
        </w:tc>
        <w:tc>
          <w:tcPr>
            <w:tcW w:w="1811" w:type="dxa"/>
          </w:tcPr>
          <w:p w:rsidR="001E21EC" w:rsidRPr="002E37FD" w:rsidRDefault="001E21EC" w:rsidP="001E21EC">
            <w:pPr>
              <w:tabs>
                <w:tab w:val="left" w:pos="2415"/>
              </w:tabs>
              <w:rPr>
                <w:sz w:val="22"/>
                <w:szCs w:val="22"/>
              </w:rPr>
            </w:pPr>
            <w:r>
              <w:rPr>
                <w:sz w:val="22"/>
                <w:szCs w:val="22"/>
              </w:rPr>
              <w:t xml:space="preserve">д. </w:t>
            </w:r>
            <w:proofErr w:type="spellStart"/>
            <w:r>
              <w:rPr>
                <w:sz w:val="22"/>
                <w:szCs w:val="22"/>
              </w:rPr>
              <w:t>Фалево</w:t>
            </w:r>
            <w:proofErr w:type="spellEnd"/>
          </w:p>
        </w:tc>
        <w:tc>
          <w:tcPr>
            <w:tcW w:w="1980" w:type="dxa"/>
          </w:tcPr>
          <w:p w:rsidR="001E21EC" w:rsidRPr="002E37FD" w:rsidRDefault="001E21EC" w:rsidP="001E21EC">
            <w:pPr>
              <w:tabs>
                <w:tab w:val="left" w:pos="2415"/>
              </w:tabs>
              <w:rPr>
                <w:sz w:val="22"/>
                <w:szCs w:val="22"/>
              </w:rPr>
            </w:pPr>
            <w:r>
              <w:rPr>
                <w:sz w:val="22"/>
                <w:szCs w:val="22"/>
              </w:rPr>
              <w:t>Д.1</w:t>
            </w: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0,105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0,105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54</w:t>
            </w:r>
          </w:p>
        </w:tc>
        <w:tc>
          <w:tcPr>
            <w:tcW w:w="1811" w:type="dxa"/>
          </w:tcPr>
          <w:p w:rsidR="001E21EC" w:rsidRPr="002E37FD" w:rsidRDefault="001E21EC" w:rsidP="001E21EC">
            <w:pPr>
              <w:tabs>
                <w:tab w:val="left" w:pos="2415"/>
              </w:tabs>
              <w:rPr>
                <w:sz w:val="22"/>
                <w:szCs w:val="22"/>
              </w:rPr>
            </w:pPr>
            <w:r>
              <w:rPr>
                <w:sz w:val="22"/>
                <w:szCs w:val="22"/>
              </w:rPr>
              <w:t>д. Гора</w:t>
            </w:r>
          </w:p>
        </w:tc>
        <w:tc>
          <w:tcPr>
            <w:tcW w:w="1980" w:type="dxa"/>
          </w:tcPr>
          <w:p w:rsidR="001E21EC" w:rsidRPr="002E37FD" w:rsidRDefault="001E21EC" w:rsidP="001E21EC">
            <w:pPr>
              <w:tabs>
                <w:tab w:val="left" w:pos="2415"/>
              </w:tabs>
              <w:rPr>
                <w:sz w:val="22"/>
                <w:szCs w:val="22"/>
              </w:rPr>
            </w:pPr>
            <w:r>
              <w:rPr>
                <w:sz w:val="22"/>
                <w:szCs w:val="22"/>
              </w:rPr>
              <w:t>Д.</w:t>
            </w: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0,15</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0,15</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55</w:t>
            </w:r>
          </w:p>
        </w:tc>
        <w:tc>
          <w:tcPr>
            <w:tcW w:w="1811" w:type="dxa"/>
          </w:tcPr>
          <w:p w:rsidR="001E21EC" w:rsidRPr="002E37FD" w:rsidRDefault="001E21EC" w:rsidP="001E21EC">
            <w:pPr>
              <w:tabs>
                <w:tab w:val="left" w:pos="2415"/>
              </w:tabs>
              <w:rPr>
                <w:sz w:val="22"/>
                <w:szCs w:val="22"/>
              </w:rPr>
            </w:pPr>
            <w:r>
              <w:rPr>
                <w:sz w:val="22"/>
                <w:szCs w:val="22"/>
              </w:rPr>
              <w:t>д. Гора</w:t>
            </w:r>
          </w:p>
        </w:tc>
        <w:tc>
          <w:tcPr>
            <w:tcW w:w="1980" w:type="dxa"/>
          </w:tcPr>
          <w:p w:rsidR="001E21EC" w:rsidRPr="002E37FD" w:rsidRDefault="001E21EC" w:rsidP="001E21EC">
            <w:pPr>
              <w:tabs>
                <w:tab w:val="left" w:pos="2415"/>
              </w:tabs>
              <w:rPr>
                <w:sz w:val="22"/>
                <w:szCs w:val="22"/>
              </w:rPr>
            </w:pP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0,11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0,11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56</w:t>
            </w:r>
          </w:p>
        </w:tc>
        <w:tc>
          <w:tcPr>
            <w:tcW w:w="1811" w:type="dxa"/>
          </w:tcPr>
          <w:p w:rsidR="001E21EC" w:rsidRPr="002E37FD" w:rsidRDefault="001E21EC" w:rsidP="001E21EC">
            <w:pPr>
              <w:tabs>
                <w:tab w:val="left" w:pos="2415"/>
              </w:tabs>
              <w:rPr>
                <w:sz w:val="22"/>
                <w:szCs w:val="22"/>
              </w:rPr>
            </w:pPr>
            <w:r>
              <w:rPr>
                <w:sz w:val="22"/>
                <w:szCs w:val="22"/>
              </w:rPr>
              <w:t>д. Матвеевская</w:t>
            </w:r>
          </w:p>
        </w:tc>
        <w:tc>
          <w:tcPr>
            <w:tcW w:w="1980" w:type="dxa"/>
          </w:tcPr>
          <w:p w:rsidR="001E21EC" w:rsidRPr="002E37FD" w:rsidRDefault="001E21EC" w:rsidP="001E21EC">
            <w:pPr>
              <w:tabs>
                <w:tab w:val="left" w:pos="2415"/>
              </w:tabs>
              <w:rPr>
                <w:sz w:val="22"/>
                <w:szCs w:val="22"/>
              </w:rPr>
            </w:pP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0,43</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0,43</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57</w:t>
            </w:r>
          </w:p>
        </w:tc>
        <w:tc>
          <w:tcPr>
            <w:tcW w:w="1811" w:type="dxa"/>
          </w:tcPr>
          <w:p w:rsidR="001E21EC" w:rsidRPr="002E37FD" w:rsidRDefault="001E21EC" w:rsidP="001E21EC">
            <w:pPr>
              <w:tabs>
                <w:tab w:val="left" w:pos="2415"/>
              </w:tabs>
              <w:rPr>
                <w:sz w:val="22"/>
                <w:szCs w:val="22"/>
              </w:rPr>
            </w:pPr>
            <w:r>
              <w:rPr>
                <w:sz w:val="22"/>
                <w:szCs w:val="22"/>
              </w:rPr>
              <w:t>д. Казакова</w:t>
            </w:r>
          </w:p>
        </w:tc>
        <w:tc>
          <w:tcPr>
            <w:tcW w:w="1980" w:type="dxa"/>
          </w:tcPr>
          <w:p w:rsidR="001E21EC" w:rsidRPr="002E37FD" w:rsidRDefault="001E21EC" w:rsidP="001E21EC">
            <w:pPr>
              <w:tabs>
                <w:tab w:val="left" w:pos="2415"/>
              </w:tabs>
              <w:rPr>
                <w:sz w:val="22"/>
                <w:szCs w:val="22"/>
              </w:rPr>
            </w:pPr>
            <w:r>
              <w:rPr>
                <w:sz w:val="22"/>
                <w:szCs w:val="22"/>
              </w:rPr>
              <w:t>От примыкания дороги в д. Оксова</w:t>
            </w:r>
          </w:p>
        </w:tc>
        <w:tc>
          <w:tcPr>
            <w:tcW w:w="2160" w:type="dxa"/>
          </w:tcPr>
          <w:p w:rsidR="001E21EC" w:rsidRPr="002E37FD" w:rsidRDefault="001E21EC" w:rsidP="001E21EC">
            <w:pPr>
              <w:tabs>
                <w:tab w:val="left" w:pos="2415"/>
              </w:tabs>
              <w:rPr>
                <w:sz w:val="22"/>
                <w:szCs w:val="22"/>
              </w:rPr>
            </w:pPr>
            <w:r>
              <w:rPr>
                <w:sz w:val="22"/>
                <w:szCs w:val="22"/>
              </w:rPr>
              <w:t>Река Онега</w:t>
            </w:r>
          </w:p>
        </w:tc>
        <w:tc>
          <w:tcPr>
            <w:tcW w:w="1264" w:type="dxa"/>
          </w:tcPr>
          <w:p w:rsidR="001E21EC" w:rsidRPr="002E37FD" w:rsidRDefault="001E21EC" w:rsidP="001E21EC">
            <w:pPr>
              <w:tabs>
                <w:tab w:val="left" w:pos="2415"/>
              </w:tabs>
              <w:rPr>
                <w:sz w:val="22"/>
                <w:szCs w:val="22"/>
              </w:rPr>
            </w:pPr>
            <w:r>
              <w:rPr>
                <w:sz w:val="22"/>
                <w:szCs w:val="22"/>
              </w:rPr>
              <w:t>0,27</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0,27</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58</w:t>
            </w:r>
          </w:p>
        </w:tc>
        <w:tc>
          <w:tcPr>
            <w:tcW w:w="1811" w:type="dxa"/>
          </w:tcPr>
          <w:p w:rsidR="001E21EC" w:rsidRPr="002E37FD" w:rsidRDefault="001E21EC" w:rsidP="001E21EC">
            <w:pPr>
              <w:tabs>
                <w:tab w:val="left" w:pos="2415"/>
              </w:tabs>
              <w:rPr>
                <w:sz w:val="22"/>
                <w:szCs w:val="22"/>
              </w:rPr>
            </w:pPr>
            <w:r>
              <w:rPr>
                <w:sz w:val="22"/>
                <w:szCs w:val="22"/>
              </w:rPr>
              <w:t>д. Оксова</w:t>
            </w:r>
          </w:p>
        </w:tc>
        <w:tc>
          <w:tcPr>
            <w:tcW w:w="1980" w:type="dxa"/>
          </w:tcPr>
          <w:p w:rsidR="001E21EC" w:rsidRPr="002E37FD" w:rsidRDefault="001E21EC" w:rsidP="001E21EC">
            <w:pPr>
              <w:tabs>
                <w:tab w:val="left" w:pos="2415"/>
              </w:tabs>
              <w:rPr>
                <w:sz w:val="22"/>
                <w:szCs w:val="22"/>
              </w:rPr>
            </w:pPr>
            <w:r>
              <w:rPr>
                <w:sz w:val="22"/>
                <w:szCs w:val="22"/>
              </w:rPr>
              <w:t>д.1</w:t>
            </w:r>
          </w:p>
        </w:tc>
        <w:tc>
          <w:tcPr>
            <w:tcW w:w="2160" w:type="dxa"/>
          </w:tcPr>
          <w:p w:rsidR="001E21EC" w:rsidRPr="002E37FD" w:rsidRDefault="001E21EC" w:rsidP="001E21EC">
            <w:pPr>
              <w:tabs>
                <w:tab w:val="left" w:pos="2415"/>
              </w:tabs>
              <w:rPr>
                <w:sz w:val="22"/>
                <w:szCs w:val="22"/>
              </w:rPr>
            </w:pPr>
            <w:r>
              <w:rPr>
                <w:sz w:val="22"/>
                <w:szCs w:val="22"/>
              </w:rPr>
              <w:t>Д. Коршакова</w:t>
            </w:r>
          </w:p>
        </w:tc>
        <w:tc>
          <w:tcPr>
            <w:tcW w:w="1264" w:type="dxa"/>
          </w:tcPr>
          <w:p w:rsidR="001E21EC" w:rsidRPr="002E37FD" w:rsidRDefault="001E21EC" w:rsidP="001E21EC">
            <w:pPr>
              <w:tabs>
                <w:tab w:val="left" w:pos="2415"/>
              </w:tabs>
              <w:rPr>
                <w:sz w:val="22"/>
                <w:szCs w:val="22"/>
              </w:rPr>
            </w:pPr>
            <w:r>
              <w:rPr>
                <w:sz w:val="22"/>
                <w:szCs w:val="22"/>
              </w:rPr>
              <w:t>0,91</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0,91</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59</w:t>
            </w:r>
          </w:p>
        </w:tc>
        <w:tc>
          <w:tcPr>
            <w:tcW w:w="1811" w:type="dxa"/>
          </w:tcPr>
          <w:p w:rsidR="001E21EC" w:rsidRPr="002E37FD" w:rsidRDefault="001E21EC" w:rsidP="001E21EC">
            <w:pPr>
              <w:tabs>
                <w:tab w:val="left" w:pos="2415"/>
              </w:tabs>
              <w:rPr>
                <w:sz w:val="22"/>
                <w:szCs w:val="22"/>
              </w:rPr>
            </w:pPr>
            <w:r>
              <w:rPr>
                <w:sz w:val="22"/>
                <w:szCs w:val="22"/>
              </w:rPr>
              <w:t>д. Коршакова</w:t>
            </w:r>
          </w:p>
        </w:tc>
        <w:tc>
          <w:tcPr>
            <w:tcW w:w="1980" w:type="dxa"/>
          </w:tcPr>
          <w:p w:rsidR="001E21EC" w:rsidRPr="002E37FD" w:rsidRDefault="001E21EC" w:rsidP="001E21EC">
            <w:pPr>
              <w:tabs>
                <w:tab w:val="left" w:pos="2415"/>
              </w:tabs>
              <w:rPr>
                <w:sz w:val="22"/>
                <w:szCs w:val="22"/>
              </w:rPr>
            </w:pPr>
            <w:r>
              <w:rPr>
                <w:sz w:val="22"/>
                <w:szCs w:val="22"/>
              </w:rPr>
              <w:t>д. Оксова</w:t>
            </w:r>
          </w:p>
        </w:tc>
        <w:tc>
          <w:tcPr>
            <w:tcW w:w="2160" w:type="dxa"/>
          </w:tcPr>
          <w:p w:rsidR="001E21EC" w:rsidRPr="002E37FD" w:rsidRDefault="001E21EC" w:rsidP="001E21EC">
            <w:pPr>
              <w:tabs>
                <w:tab w:val="left" w:pos="2415"/>
              </w:tabs>
              <w:rPr>
                <w:sz w:val="22"/>
                <w:szCs w:val="22"/>
              </w:rPr>
            </w:pPr>
            <w:r>
              <w:rPr>
                <w:sz w:val="22"/>
                <w:szCs w:val="22"/>
              </w:rPr>
              <w:t>Границы МО «Оксовский»</w:t>
            </w:r>
          </w:p>
        </w:tc>
        <w:tc>
          <w:tcPr>
            <w:tcW w:w="1264" w:type="dxa"/>
          </w:tcPr>
          <w:p w:rsidR="001E21EC" w:rsidRPr="002E37FD" w:rsidRDefault="001E21EC" w:rsidP="001E21EC">
            <w:pPr>
              <w:tabs>
                <w:tab w:val="left" w:pos="2415"/>
              </w:tabs>
              <w:rPr>
                <w:sz w:val="22"/>
                <w:szCs w:val="22"/>
              </w:rPr>
            </w:pPr>
            <w:r>
              <w:rPr>
                <w:sz w:val="22"/>
                <w:szCs w:val="22"/>
              </w:rPr>
              <w:t>0,32</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0,32</w:t>
            </w:r>
          </w:p>
        </w:tc>
      </w:tr>
      <w:tr w:rsidR="001E21EC" w:rsidRPr="002E37FD" w:rsidTr="001E21EC">
        <w:tc>
          <w:tcPr>
            <w:tcW w:w="567" w:type="dxa"/>
          </w:tcPr>
          <w:p w:rsidR="001E21EC" w:rsidRPr="002E37FD" w:rsidRDefault="00D27AFF" w:rsidP="001E21EC">
            <w:pPr>
              <w:tabs>
                <w:tab w:val="left" w:pos="2415"/>
              </w:tabs>
              <w:rPr>
                <w:sz w:val="22"/>
                <w:szCs w:val="22"/>
              </w:rPr>
            </w:pPr>
            <w:r>
              <w:rPr>
                <w:sz w:val="22"/>
                <w:szCs w:val="22"/>
              </w:rPr>
              <w:t>60</w:t>
            </w:r>
          </w:p>
        </w:tc>
        <w:tc>
          <w:tcPr>
            <w:tcW w:w="1811" w:type="dxa"/>
          </w:tcPr>
          <w:p w:rsidR="001E21EC" w:rsidRPr="002E37FD" w:rsidRDefault="001E21EC" w:rsidP="001E21EC">
            <w:pPr>
              <w:tabs>
                <w:tab w:val="left" w:pos="2415"/>
              </w:tabs>
              <w:rPr>
                <w:sz w:val="22"/>
                <w:szCs w:val="22"/>
              </w:rPr>
            </w:pPr>
            <w:r>
              <w:rPr>
                <w:sz w:val="22"/>
                <w:szCs w:val="22"/>
              </w:rPr>
              <w:t xml:space="preserve">д. </w:t>
            </w:r>
            <w:proofErr w:type="spellStart"/>
            <w:r>
              <w:rPr>
                <w:sz w:val="22"/>
                <w:szCs w:val="22"/>
              </w:rPr>
              <w:t>Тетерино</w:t>
            </w:r>
            <w:proofErr w:type="spellEnd"/>
          </w:p>
        </w:tc>
        <w:tc>
          <w:tcPr>
            <w:tcW w:w="1980" w:type="dxa"/>
          </w:tcPr>
          <w:p w:rsidR="001E21EC" w:rsidRPr="002E37FD" w:rsidRDefault="001E21EC" w:rsidP="001E21EC">
            <w:pPr>
              <w:tabs>
                <w:tab w:val="left" w:pos="2415"/>
              </w:tabs>
              <w:rPr>
                <w:sz w:val="22"/>
                <w:szCs w:val="22"/>
              </w:rPr>
            </w:pPr>
            <w:r>
              <w:rPr>
                <w:sz w:val="22"/>
                <w:szCs w:val="22"/>
              </w:rPr>
              <w:t>Д.2</w:t>
            </w:r>
          </w:p>
        </w:tc>
        <w:tc>
          <w:tcPr>
            <w:tcW w:w="2160" w:type="dxa"/>
          </w:tcPr>
          <w:p w:rsidR="001E21EC" w:rsidRPr="002E37FD" w:rsidRDefault="001E21EC" w:rsidP="001E21EC">
            <w:pPr>
              <w:tabs>
                <w:tab w:val="left" w:pos="2415"/>
              </w:tabs>
              <w:rPr>
                <w:sz w:val="22"/>
                <w:szCs w:val="22"/>
              </w:rPr>
            </w:pPr>
            <w:r>
              <w:rPr>
                <w:sz w:val="22"/>
                <w:szCs w:val="22"/>
              </w:rPr>
              <w:t>Д.12</w:t>
            </w:r>
          </w:p>
        </w:tc>
        <w:tc>
          <w:tcPr>
            <w:tcW w:w="1264" w:type="dxa"/>
          </w:tcPr>
          <w:p w:rsidR="001E21EC" w:rsidRPr="002E37FD" w:rsidRDefault="001E21EC" w:rsidP="001E21EC">
            <w:pPr>
              <w:tabs>
                <w:tab w:val="left" w:pos="2415"/>
              </w:tabs>
              <w:rPr>
                <w:sz w:val="22"/>
                <w:szCs w:val="22"/>
              </w:rPr>
            </w:pPr>
            <w:r>
              <w:rPr>
                <w:sz w:val="22"/>
                <w:szCs w:val="22"/>
              </w:rPr>
              <w:t>0,28</w:t>
            </w:r>
          </w:p>
        </w:tc>
        <w:tc>
          <w:tcPr>
            <w:tcW w:w="1256" w:type="dxa"/>
          </w:tcPr>
          <w:p w:rsidR="001E21EC" w:rsidRPr="002E37FD" w:rsidRDefault="001E21EC" w:rsidP="001E21EC">
            <w:pPr>
              <w:tabs>
                <w:tab w:val="left" w:pos="2415"/>
              </w:tabs>
              <w:rPr>
                <w:sz w:val="22"/>
                <w:szCs w:val="22"/>
              </w:rPr>
            </w:pPr>
          </w:p>
        </w:tc>
        <w:tc>
          <w:tcPr>
            <w:tcW w:w="1260" w:type="dxa"/>
          </w:tcPr>
          <w:p w:rsidR="001E21EC" w:rsidRPr="002E37FD" w:rsidRDefault="001E21EC" w:rsidP="001E21EC">
            <w:pPr>
              <w:tabs>
                <w:tab w:val="left" w:pos="2415"/>
              </w:tabs>
              <w:rPr>
                <w:sz w:val="22"/>
                <w:szCs w:val="22"/>
              </w:rPr>
            </w:pPr>
          </w:p>
        </w:tc>
        <w:tc>
          <w:tcPr>
            <w:tcW w:w="1376" w:type="dxa"/>
          </w:tcPr>
          <w:p w:rsidR="001E21EC" w:rsidRPr="002E37FD" w:rsidRDefault="001E21EC" w:rsidP="001E21EC">
            <w:pPr>
              <w:tabs>
                <w:tab w:val="left" w:pos="2415"/>
              </w:tabs>
              <w:rPr>
                <w:sz w:val="22"/>
                <w:szCs w:val="22"/>
              </w:rPr>
            </w:pPr>
            <w:r>
              <w:rPr>
                <w:sz w:val="22"/>
                <w:szCs w:val="22"/>
              </w:rPr>
              <w:t>0,28</w:t>
            </w:r>
          </w:p>
        </w:tc>
      </w:tr>
      <w:tr w:rsidR="001E21EC" w:rsidRPr="001A5C45" w:rsidTr="001E21EC">
        <w:tc>
          <w:tcPr>
            <w:tcW w:w="567" w:type="dxa"/>
          </w:tcPr>
          <w:p w:rsidR="001E21EC" w:rsidRPr="002E37FD" w:rsidRDefault="00D27AFF" w:rsidP="001E21EC">
            <w:pPr>
              <w:tabs>
                <w:tab w:val="left" w:pos="2415"/>
              </w:tabs>
              <w:rPr>
                <w:sz w:val="22"/>
                <w:szCs w:val="22"/>
              </w:rPr>
            </w:pPr>
            <w:r>
              <w:rPr>
                <w:sz w:val="22"/>
                <w:szCs w:val="22"/>
              </w:rPr>
              <w:t>61</w:t>
            </w:r>
          </w:p>
        </w:tc>
        <w:tc>
          <w:tcPr>
            <w:tcW w:w="1811" w:type="dxa"/>
          </w:tcPr>
          <w:p w:rsidR="001E21EC" w:rsidRPr="002E37FD" w:rsidRDefault="001E21EC" w:rsidP="001E21EC">
            <w:pPr>
              <w:tabs>
                <w:tab w:val="left" w:pos="2415"/>
              </w:tabs>
              <w:rPr>
                <w:sz w:val="22"/>
                <w:szCs w:val="22"/>
              </w:rPr>
            </w:pPr>
            <w:r>
              <w:rPr>
                <w:sz w:val="22"/>
                <w:szCs w:val="22"/>
              </w:rPr>
              <w:t>д. Польская</w:t>
            </w:r>
          </w:p>
        </w:tc>
        <w:tc>
          <w:tcPr>
            <w:tcW w:w="1980" w:type="dxa"/>
          </w:tcPr>
          <w:p w:rsidR="001E21EC" w:rsidRPr="002E37FD" w:rsidRDefault="001E21EC" w:rsidP="001E21EC">
            <w:pPr>
              <w:tabs>
                <w:tab w:val="left" w:pos="2415"/>
              </w:tabs>
              <w:rPr>
                <w:sz w:val="22"/>
                <w:szCs w:val="22"/>
              </w:rPr>
            </w:pPr>
            <w:r>
              <w:rPr>
                <w:sz w:val="22"/>
                <w:szCs w:val="22"/>
              </w:rPr>
              <w:t>Д.1</w:t>
            </w:r>
          </w:p>
        </w:tc>
        <w:tc>
          <w:tcPr>
            <w:tcW w:w="2160" w:type="dxa"/>
          </w:tcPr>
          <w:p w:rsidR="001E21EC" w:rsidRPr="002E37FD" w:rsidRDefault="001E21EC" w:rsidP="001E21EC">
            <w:pPr>
              <w:tabs>
                <w:tab w:val="left" w:pos="2415"/>
              </w:tabs>
              <w:rPr>
                <w:sz w:val="22"/>
                <w:szCs w:val="22"/>
              </w:rPr>
            </w:pPr>
          </w:p>
        </w:tc>
        <w:tc>
          <w:tcPr>
            <w:tcW w:w="1264" w:type="dxa"/>
          </w:tcPr>
          <w:p w:rsidR="001E21EC" w:rsidRPr="002E37FD" w:rsidRDefault="001E21EC" w:rsidP="001E21EC">
            <w:pPr>
              <w:tabs>
                <w:tab w:val="left" w:pos="2415"/>
              </w:tabs>
              <w:rPr>
                <w:sz w:val="22"/>
                <w:szCs w:val="22"/>
              </w:rPr>
            </w:pPr>
            <w:r>
              <w:rPr>
                <w:sz w:val="22"/>
                <w:szCs w:val="22"/>
              </w:rPr>
              <w:t>0,05</w:t>
            </w:r>
          </w:p>
        </w:tc>
        <w:tc>
          <w:tcPr>
            <w:tcW w:w="1256" w:type="dxa"/>
          </w:tcPr>
          <w:p w:rsidR="001E21EC" w:rsidRPr="002E37FD" w:rsidRDefault="001E21EC" w:rsidP="001E21EC">
            <w:pPr>
              <w:tabs>
                <w:tab w:val="left" w:pos="2415"/>
              </w:tabs>
              <w:rPr>
                <w:sz w:val="22"/>
                <w:szCs w:val="22"/>
                <w:lang w:val="en-US"/>
              </w:rPr>
            </w:pPr>
          </w:p>
        </w:tc>
        <w:tc>
          <w:tcPr>
            <w:tcW w:w="1260" w:type="dxa"/>
          </w:tcPr>
          <w:p w:rsidR="001E21EC" w:rsidRPr="002E37FD" w:rsidRDefault="001E21EC" w:rsidP="001E21EC">
            <w:pPr>
              <w:tabs>
                <w:tab w:val="left" w:pos="2415"/>
              </w:tabs>
              <w:rPr>
                <w:sz w:val="22"/>
                <w:szCs w:val="22"/>
              </w:rPr>
            </w:pPr>
          </w:p>
        </w:tc>
        <w:tc>
          <w:tcPr>
            <w:tcW w:w="1376" w:type="dxa"/>
          </w:tcPr>
          <w:p w:rsidR="001E21EC" w:rsidRPr="001A5C45" w:rsidRDefault="001E21EC" w:rsidP="001E21EC">
            <w:pPr>
              <w:tabs>
                <w:tab w:val="left" w:pos="2415"/>
              </w:tabs>
              <w:rPr>
                <w:sz w:val="22"/>
                <w:szCs w:val="22"/>
              </w:rPr>
            </w:pPr>
            <w:r>
              <w:rPr>
                <w:sz w:val="22"/>
                <w:szCs w:val="22"/>
              </w:rPr>
              <w:t>0,05</w:t>
            </w:r>
          </w:p>
        </w:tc>
      </w:tr>
    </w:tbl>
    <w:p w:rsidR="001E21EC" w:rsidRDefault="001E21EC" w:rsidP="001E21EC">
      <w:pPr>
        <w:spacing w:after="0" w:line="240" w:lineRule="auto"/>
        <w:ind w:right="567"/>
        <w:jc w:val="center"/>
        <w:rPr>
          <w:rFonts w:ascii="Times New Roman" w:hAnsi="Times New Roman" w:cs="Times New Roman"/>
          <w:b/>
          <w:sz w:val="24"/>
          <w:szCs w:val="24"/>
        </w:rPr>
      </w:pPr>
    </w:p>
    <w:p w:rsidR="00A02681" w:rsidRDefault="00A02681" w:rsidP="00A02681">
      <w:pPr>
        <w:spacing w:after="0" w:line="240" w:lineRule="auto"/>
        <w:ind w:left="357" w:right="57" w:firstLine="709"/>
        <w:jc w:val="center"/>
        <w:rPr>
          <w:rFonts w:ascii="Times New Roman" w:hAnsi="Times New Roman" w:cs="Times New Roman"/>
          <w:b/>
          <w:bCs/>
          <w:color w:val="000000"/>
          <w:sz w:val="24"/>
          <w:szCs w:val="24"/>
        </w:rPr>
      </w:pPr>
      <w:r w:rsidRPr="00A02681">
        <w:rPr>
          <w:rFonts w:ascii="Times New Roman" w:eastAsia="Times New Roman" w:hAnsi="Times New Roman" w:cs="Times New Roman"/>
          <w:b/>
          <w:bCs/>
          <w:color w:val="000000"/>
          <w:sz w:val="24"/>
          <w:szCs w:val="24"/>
        </w:rPr>
        <w:t>2.СУЩЕСТВУЮЩЕЕ СОСТОЯНИЕ САНИТАРНОЙ ОЧИСТКИ</w:t>
      </w:r>
    </w:p>
    <w:p w:rsidR="00B30CE0" w:rsidRPr="00A02681" w:rsidRDefault="00B30CE0" w:rsidP="00A02681">
      <w:pPr>
        <w:spacing w:after="0" w:line="240" w:lineRule="auto"/>
        <w:ind w:left="357" w:right="57" w:firstLine="709"/>
        <w:jc w:val="center"/>
        <w:rPr>
          <w:rFonts w:ascii="Times New Roman" w:eastAsia="Times New Roman" w:hAnsi="Times New Roman" w:cs="Times New Roman"/>
          <w:b/>
          <w:bCs/>
          <w:color w:val="000000"/>
          <w:sz w:val="24"/>
          <w:szCs w:val="24"/>
        </w:rPr>
      </w:pPr>
    </w:p>
    <w:p w:rsidR="00A02681" w:rsidRPr="00A02681" w:rsidRDefault="00A02681" w:rsidP="00A02681">
      <w:pPr>
        <w:spacing w:after="0" w:line="240" w:lineRule="auto"/>
        <w:ind w:firstLine="544"/>
        <w:contextualSpacing/>
        <w:jc w:val="both"/>
        <w:rPr>
          <w:rFonts w:ascii="Times New Roman" w:eastAsia="Times New Roman" w:hAnsi="Times New Roman" w:cs="Times New Roman"/>
          <w:b/>
          <w:sz w:val="24"/>
          <w:szCs w:val="24"/>
        </w:rPr>
      </w:pPr>
      <w:r w:rsidRPr="00A02681">
        <w:rPr>
          <w:rFonts w:ascii="Times New Roman" w:eastAsia="Times New Roman" w:hAnsi="Times New Roman" w:cs="Times New Roman"/>
          <w:b/>
          <w:sz w:val="24"/>
          <w:szCs w:val="24"/>
        </w:rPr>
        <w:t>2.1. Общие положения.</w:t>
      </w:r>
    </w:p>
    <w:p w:rsidR="00A02681" w:rsidRPr="00A02681" w:rsidRDefault="00A02681" w:rsidP="00A02681">
      <w:pPr>
        <w:spacing w:after="0" w:line="240" w:lineRule="auto"/>
        <w:ind w:firstLine="544"/>
        <w:contextualSpacing/>
        <w:jc w:val="both"/>
        <w:rPr>
          <w:rFonts w:ascii="Times New Roman" w:eastAsia="Times New Roman" w:hAnsi="Times New Roman" w:cs="Times New Roman"/>
          <w:sz w:val="24"/>
          <w:szCs w:val="24"/>
        </w:rPr>
      </w:pPr>
      <w:r w:rsidRPr="00A02681">
        <w:rPr>
          <w:rFonts w:ascii="Times New Roman" w:eastAsia="Times New Roman" w:hAnsi="Times New Roman" w:cs="Times New Roman"/>
          <w:sz w:val="24"/>
          <w:szCs w:val="24"/>
        </w:rPr>
        <w:t xml:space="preserve">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rsidR="00A02681" w:rsidRPr="00A02681" w:rsidRDefault="00A02681" w:rsidP="00A02681">
      <w:pPr>
        <w:spacing w:after="0" w:line="240" w:lineRule="auto"/>
        <w:ind w:firstLine="544"/>
        <w:contextualSpacing/>
        <w:jc w:val="both"/>
        <w:rPr>
          <w:rFonts w:ascii="Times New Roman" w:eastAsia="Times New Roman" w:hAnsi="Times New Roman" w:cs="Times New Roman"/>
          <w:sz w:val="24"/>
          <w:szCs w:val="24"/>
        </w:rPr>
      </w:pPr>
      <w:r w:rsidRPr="00A02681">
        <w:rPr>
          <w:rFonts w:ascii="Times New Roman" w:eastAsia="Times New Roman" w:hAnsi="Times New Roman" w:cs="Times New Roman"/>
          <w:sz w:val="24"/>
          <w:szCs w:val="24"/>
        </w:rPr>
        <w:t>-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A02681" w:rsidRPr="00A02681" w:rsidRDefault="00A02681" w:rsidP="00A02681">
      <w:pPr>
        <w:spacing w:after="0" w:line="240" w:lineRule="auto"/>
        <w:ind w:firstLine="544"/>
        <w:contextualSpacing/>
        <w:jc w:val="both"/>
        <w:rPr>
          <w:rFonts w:ascii="Times New Roman" w:eastAsia="Times New Roman" w:hAnsi="Times New Roman" w:cs="Times New Roman"/>
          <w:sz w:val="24"/>
          <w:szCs w:val="24"/>
        </w:rPr>
      </w:pPr>
      <w:r w:rsidRPr="00A02681">
        <w:rPr>
          <w:rFonts w:ascii="Times New Roman" w:eastAsia="Times New Roman" w:hAnsi="Times New Roman" w:cs="Times New Roman"/>
          <w:sz w:val="24"/>
          <w:szCs w:val="24"/>
        </w:rPr>
        <w:t xml:space="preserve"> -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w:t>
      </w:r>
    </w:p>
    <w:p w:rsidR="00A02681" w:rsidRPr="00A02681" w:rsidRDefault="00A02681" w:rsidP="00A02681">
      <w:pPr>
        <w:spacing w:after="0" w:line="240" w:lineRule="auto"/>
        <w:ind w:firstLine="544"/>
        <w:contextualSpacing/>
        <w:jc w:val="both"/>
        <w:rPr>
          <w:rFonts w:ascii="Times New Roman" w:eastAsia="Times New Roman" w:hAnsi="Times New Roman" w:cs="Times New Roman"/>
          <w:sz w:val="24"/>
          <w:szCs w:val="24"/>
        </w:rPr>
      </w:pPr>
      <w:r w:rsidRPr="00A02681">
        <w:rPr>
          <w:rFonts w:ascii="Times New Roman" w:eastAsia="Times New Roman" w:hAnsi="Times New Roman" w:cs="Times New Roman"/>
          <w:sz w:val="24"/>
          <w:szCs w:val="24"/>
        </w:rPr>
        <w:t xml:space="preserve"> - порядок сбора отходов на территориях муниципального образования,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A02681" w:rsidRPr="00A02681" w:rsidRDefault="00A02681" w:rsidP="00A02681">
      <w:pPr>
        <w:spacing w:after="0" w:line="240" w:lineRule="auto"/>
        <w:ind w:firstLine="544"/>
        <w:contextualSpacing/>
        <w:jc w:val="both"/>
        <w:rPr>
          <w:rFonts w:ascii="Times New Roman" w:eastAsia="Times New Roman" w:hAnsi="Times New Roman" w:cs="Times New Roman"/>
          <w:color w:val="000000"/>
          <w:sz w:val="24"/>
          <w:szCs w:val="24"/>
          <w:shd w:val="clear" w:color="auto" w:fill="FFFFFF"/>
        </w:rPr>
      </w:pPr>
      <w:proofErr w:type="gramStart"/>
      <w:r w:rsidRPr="00A02681">
        <w:rPr>
          <w:rStyle w:val="ad"/>
          <w:rFonts w:ascii="Times New Roman" w:eastAsia="Times New Roman" w:hAnsi="Times New Roman" w:cs="Times New Roman"/>
          <w:sz w:val="24"/>
          <w:szCs w:val="24"/>
        </w:rPr>
        <w:t>В  соответствии</w:t>
      </w:r>
      <w:proofErr w:type="gramEnd"/>
      <w:r w:rsidRPr="00A02681">
        <w:rPr>
          <w:rStyle w:val="ad"/>
          <w:rFonts w:ascii="Times New Roman" w:eastAsia="Times New Roman" w:hAnsi="Times New Roman" w:cs="Times New Roman"/>
          <w:sz w:val="24"/>
          <w:szCs w:val="24"/>
        </w:rPr>
        <w:t xml:space="preserve">  со ст. 8 Федерального закона от 24.06.1998 N 89-ФЗ (ред. от 31.12.2017) "Об отходах производства и потребления" к  полномочиям  городского  поселения </w:t>
      </w:r>
      <w:r w:rsidRPr="00A02681">
        <w:rPr>
          <w:rStyle w:val="blk"/>
          <w:rFonts w:ascii="Times New Roman" w:eastAsia="Times New Roman" w:hAnsi="Times New Roman" w:cs="Times New Roman"/>
          <w:color w:val="000000"/>
          <w:sz w:val="24"/>
          <w:szCs w:val="24"/>
        </w:rPr>
        <w:t>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A02681">
        <w:rPr>
          <w:rFonts w:ascii="Times New Roman" w:eastAsia="Times New Roman" w:hAnsi="Times New Roman" w:cs="Times New Roman"/>
          <w:color w:val="000000"/>
          <w:sz w:val="24"/>
          <w:szCs w:val="24"/>
          <w:shd w:val="clear" w:color="auto" w:fill="FFFFFF"/>
        </w:rPr>
        <w:t xml:space="preserve"> В </w:t>
      </w:r>
      <w:r w:rsidRPr="00A02681">
        <w:rPr>
          <w:rStyle w:val="ad"/>
          <w:rFonts w:ascii="Times New Roman" w:eastAsia="Times New Roman" w:hAnsi="Times New Roman" w:cs="Times New Roman"/>
          <w:sz w:val="24"/>
          <w:szCs w:val="24"/>
        </w:rPr>
        <w:t>Федеральном законе N 89-ФЗ д</w:t>
      </w:r>
      <w:r w:rsidRPr="00A02681">
        <w:rPr>
          <w:rFonts w:ascii="Times New Roman" w:eastAsia="Times New Roman" w:hAnsi="Times New Roman" w:cs="Times New Roman"/>
          <w:color w:val="000000"/>
          <w:sz w:val="24"/>
          <w:szCs w:val="24"/>
          <w:shd w:val="clear" w:color="auto" w:fill="FFFFFF"/>
        </w:rPr>
        <w:t>оля участия органов местного самоуправления в сборе, вывозе, утилизации ТКО законодательно не определена, поэтому необходимо принять все  меры для  обеспечения благоприятных экологических условий жизнедеятельности населения,  направленные на сдерживание загрязнения окружающей среды.</w:t>
      </w:r>
    </w:p>
    <w:p w:rsidR="00A02681" w:rsidRPr="00A02681" w:rsidRDefault="00A02681" w:rsidP="00A02681">
      <w:pPr>
        <w:spacing w:after="0" w:line="240" w:lineRule="auto"/>
        <w:ind w:firstLine="544"/>
        <w:contextualSpacing/>
        <w:jc w:val="both"/>
        <w:rPr>
          <w:rFonts w:ascii="Times New Roman" w:eastAsia="Times New Roman" w:hAnsi="Times New Roman" w:cs="Times New Roman"/>
          <w:sz w:val="24"/>
          <w:szCs w:val="24"/>
        </w:rPr>
      </w:pPr>
    </w:p>
    <w:p w:rsidR="00A02681" w:rsidRPr="00A02681" w:rsidRDefault="00A02681" w:rsidP="00A02681">
      <w:pPr>
        <w:spacing w:after="0" w:line="240" w:lineRule="auto"/>
        <w:ind w:firstLine="544"/>
        <w:contextualSpacing/>
        <w:jc w:val="both"/>
        <w:rPr>
          <w:rStyle w:val="ad"/>
          <w:rFonts w:ascii="Times New Roman" w:eastAsia="Times New Roman" w:hAnsi="Times New Roman" w:cs="Times New Roman"/>
          <w:sz w:val="24"/>
          <w:szCs w:val="24"/>
        </w:rPr>
      </w:pPr>
      <w:r w:rsidRPr="00A02681">
        <w:rPr>
          <w:rFonts w:ascii="Times New Roman" w:eastAsia="Times New Roman" w:hAnsi="Times New Roman" w:cs="Times New Roman"/>
          <w:sz w:val="24"/>
          <w:szCs w:val="24"/>
        </w:rPr>
        <w:t xml:space="preserve"> </w:t>
      </w:r>
      <w:r w:rsidRPr="00A02681">
        <w:rPr>
          <w:rStyle w:val="ad"/>
          <w:rFonts w:ascii="Times New Roman" w:eastAsia="Times New Roman" w:hAnsi="Times New Roman" w:cs="Times New Roman"/>
          <w:sz w:val="24"/>
          <w:szCs w:val="24"/>
        </w:rPr>
        <w:t>2.2.Нормативно-правовая база.</w:t>
      </w:r>
    </w:p>
    <w:p w:rsidR="00A02681" w:rsidRPr="00A02681" w:rsidRDefault="00A02681" w:rsidP="00A02681">
      <w:pPr>
        <w:pStyle w:val="a7"/>
        <w:shd w:val="clear" w:color="auto" w:fill="FEFEFE"/>
        <w:ind w:right="-57" w:firstLine="709"/>
        <w:contextualSpacing/>
        <w:jc w:val="both"/>
      </w:pPr>
      <w:r w:rsidRPr="00A02681">
        <w:t xml:space="preserve"> Очистка территории муниципального образования «</w:t>
      </w:r>
      <w:r>
        <w:t>Оксовско</w:t>
      </w:r>
      <w:r w:rsidRPr="00A02681">
        <w:t>е»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A02681" w:rsidRPr="00A02681" w:rsidRDefault="00A02681" w:rsidP="00A02681">
      <w:pPr>
        <w:pStyle w:val="a7"/>
        <w:shd w:val="clear" w:color="auto" w:fill="FEFEFE"/>
        <w:ind w:right="-57" w:firstLine="709"/>
        <w:contextualSpacing/>
        <w:jc w:val="both"/>
      </w:pPr>
      <w:r w:rsidRPr="00A02681">
        <w:rPr>
          <w:color w:val="222222"/>
        </w:rPr>
        <w:t xml:space="preserve"> </w:t>
      </w:r>
      <w:r w:rsidR="00504F4A">
        <w:t>Полномочия по организации</w:t>
      </w:r>
      <w:r w:rsidR="00504F4A" w:rsidRPr="00A02681">
        <w:t xml:space="preserve"> сбора и вывоза мусора</w:t>
      </w:r>
      <w:r w:rsidR="00504F4A">
        <w:t>,</w:t>
      </w:r>
      <w:r w:rsidR="00504F4A" w:rsidRPr="00A02681">
        <w:t xml:space="preserve"> </w:t>
      </w:r>
      <w:r w:rsidRPr="00A02681">
        <w:t xml:space="preserve">утилизации и переработке бытовых отходов отнесены к компетенции администрации МО </w:t>
      </w:r>
      <w:r w:rsidR="00504F4A">
        <w:t>«Плесецкий район». Н</w:t>
      </w:r>
      <w:r w:rsidRPr="00A02681">
        <w:t xml:space="preserve">а органы </w:t>
      </w:r>
      <w:r w:rsidR="00504F4A">
        <w:t xml:space="preserve">местного </w:t>
      </w:r>
      <w:r w:rsidRPr="00A02681">
        <w:lastRenderedPageBreak/>
        <w:t xml:space="preserve">самоуправления возложены задачи в области охраны окружающей среды, которые определены законами Российской Федерации: </w:t>
      </w:r>
    </w:p>
    <w:p w:rsidR="00A02681" w:rsidRPr="00A02681" w:rsidRDefault="00A02681" w:rsidP="00A02681">
      <w:pPr>
        <w:pStyle w:val="a7"/>
        <w:shd w:val="clear" w:color="auto" w:fill="FEFEFE"/>
        <w:ind w:right="-57" w:firstLine="709"/>
        <w:contextualSpacing/>
        <w:jc w:val="both"/>
      </w:pPr>
      <w:r w:rsidRPr="00A02681">
        <w:t xml:space="preserve">- «Об общих принципах организации местного самоуправления в Российской Федерации» № 131-ФЗ от 06.10.2003г.; </w:t>
      </w:r>
    </w:p>
    <w:p w:rsidR="00A02681" w:rsidRPr="00A02681" w:rsidRDefault="00A02681" w:rsidP="00A02681">
      <w:pPr>
        <w:pStyle w:val="a7"/>
        <w:shd w:val="clear" w:color="auto" w:fill="FEFEFE"/>
        <w:ind w:right="-57" w:firstLine="709"/>
        <w:contextualSpacing/>
        <w:jc w:val="both"/>
      </w:pPr>
      <w:r w:rsidRPr="00A02681">
        <w:t>- «О санитарно-эпидемиологическом благополучии населения» № 52-ФЗ от 12.03.1999г.</w:t>
      </w:r>
    </w:p>
    <w:p w:rsidR="00A02681" w:rsidRPr="00A02681" w:rsidRDefault="00A02681" w:rsidP="00A02681">
      <w:pPr>
        <w:pStyle w:val="a7"/>
        <w:shd w:val="clear" w:color="auto" w:fill="FEFEFE"/>
        <w:ind w:right="-57" w:firstLine="709"/>
        <w:contextualSpacing/>
        <w:jc w:val="both"/>
      </w:pPr>
      <w:r w:rsidRPr="00A02681">
        <w:t xml:space="preserve"> - «Основы законодательства РФ об охране здоровья граждан» № 5487-I от 27.07.1993г.</w:t>
      </w:r>
    </w:p>
    <w:p w:rsidR="00A02681" w:rsidRPr="00A02681" w:rsidRDefault="00A02681" w:rsidP="00A02681">
      <w:pPr>
        <w:pStyle w:val="a7"/>
        <w:shd w:val="clear" w:color="auto" w:fill="FEFEFE"/>
        <w:ind w:right="-57" w:firstLine="709"/>
        <w:contextualSpacing/>
        <w:jc w:val="both"/>
        <w:rPr>
          <w:color w:val="222222"/>
        </w:rPr>
      </w:pPr>
      <w:r w:rsidRPr="00A02681">
        <w:t xml:space="preserve"> - «Об охране окружающей природной среды» № 7-ФЗ от 10.01.2002 г.</w:t>
      </w:r>
      <w:r w:rsidRPr="00A02681">
        <w:rPr>
          <w:color w:val="222222"/>
        </w:rPr>
        <w:t xml:space="preserve"> </w:t>
      </w:r>
    </w:p>
    <w:p w:rsidR="00A02681" w:rsidRPr="00A02681" w:rsidRDefault="00A02681" w:rsidP="00A02681">
      <w:pPr>
        <w:pStyle w:val="a7"/>
        <w:shd w:val="clear" w:color="auto" w:fill="FEFEFE"/>
        <w:ind w:right="-57" w:firstLine="709"/>
        <w:contextualSpacing/>
        <w:jc w:val="both"/>
        <w:rPr>
          <w:b/>
          <w:color w:val="222222"/>
        </w:rPr>
      </w:pPr>
    </w:p>
    <w:p w:rsidR="00A02681" w:rsidRPr="00A02681" w:rsidRDefault="00A02681" w:rsidP="00A02681">
      <w:pPr>
        <w:pStyle w:val="a7"/>
        <w:shd w:val="clear" w:color="auto" w:fill="FEFEFE"/>
        <w:ind w:right="-57" w:firstLine="357"/>
        <w:contextualSpacing/>
        <w:jc w:val="both"/>
        <w:rPr>
          <w:b/>
        </w:rPr>
      </w:pPr>
      <w:r w:rsidRPr="00A02681">
        <w:rPr>
          <w:b/>
          <w:color w:val="222222"/>
        </w:rPr>
        <w:t>2.3.</w:t>
      </w:r>
      <w:r w:rsidRPr="00A02681">
        <w:rPr>
          <w:b/>
        </w:rPr>
        <w:t xml:space="preserve"> Современное состояние уровня загрязнения исследуемой среды</w:t>
      </w:r>
    </w:p>
    <w:p w:rsidR="00A02681" w:rsidRPr="00A02681" w:rsidRDefault="00A02681" w:rsidP="00A02681">
      <w:pPr>
        <w:spacing w:after="0" w:line="240" w:lineRule="auto"/>
        <w:jc w:val="both"/>
        <w:rPr>
          <w:rFonts w:ascii="Times New Roman" w:eastAsia="Times New Roman" w:hAnsi="Times New Roman" w:cs="Times New Roman"/>
          <w:color w:val="000000"/>
          <w:sz w:val="24"/>
          <w:szCs w:val="24"/>
        </w:rPr>
      </w:pPr>
      <w:r w:rsidRPr="00A02681">
        <w:rPr>
          <w:rFonts w:ascii="Times New Roman" w:eastAsia="Times New Roman" w:hAnsi="Times New Roman" w:cs="Times New Roman"/>
          <w:color w:val="222222"/>
          <w:sz w:val="24"/>
          <w:szCs w:val="24"/>
        </w:rPr>
        <w:t xml:space="preserve"> Актуальнейшей проблемой </w:t>
      </w:r>
      <w:r w:rsidR="00504F4A">
        <w:rPr>
          <w:rFonts w:ascii="Times New Roman" w:hAnsi="Times New Roman" w:cs="Times New Roman"/>
          <w:color w:val="222222"/>
          <w:sz w:val="24"/>
          <w:szCs w:val="24"/>
        </w:rPr>
        <w:t>МО «Оксовское</w:t>
      </w:r>
      <w:r w:rsidRPr="00A02681">
        <w:rPr>
          <w:rFonts w:ascii="Times New Roman" w:eastAsia="Times New Roman" w:hAnsi="Times New Roman" w:cs="Times New Roman"/>
          <w:color w:val="222222"/>
          <w:sz w:val="24"/>
          <w:szCs w:val="24"/>
        </w:rPr>
        <w:t xml:space="preserve">» является размещение твердых коммунальных  отходов (ТКО), количество которых с каждым годом увеличивается в связи с поступлением на рынок сбыта упакованной продукции. Отходы вывозятся на полигон, который </w:t>
      </w:r>
      <w:r w:rsidRPr="00A02681">
        <w:rPr>
          <w:rFonts w:ascii="Times New Roman" w:eastAsia="Times New Roman" w:hAnsi="Times New Roman" w:cs="Times New Roman"/>
          <w:color w:val="000000"/>
          <w:sz w:val="24"/>
          <w:szCs w:val="24"/>
        </w:rPr>
        <w:t>арендует ООО «</w:t>
      </w:r>
      <w:proofErr w:type="spellStart"/>
      <w:r w:rsidRPr="00A02681">
        <w:rPr>
          <w:rFonts w:ascii="Times New Roman" w:eastAsia="Times New Roman" w:hAnsi="Times New Roman" w:cs="Times New Roman"/>
          <w:color w:val="000000"/>
          <w:sz w:val="24"/>
          <w:szCs w:val="24"/>
        </w:rPr>
        <w:t>Спецавтосервис</w:t>
      </w:r>
      <w:proofErr w:type="spellEnd"/>
      <w:r w:rsidRPr="00A02681">
        <w:rPr>
          <w:rFonts w:ascii="Times New Roman" w:eastAsia="Times New Roman" w:hAnsi="Times New Roman" w:cs="Times New Roman"/>
          <w:color w:val="000000"/>
          <w:sz w:val="24"/>
          <w:szCs w:val="24"/>
        </w:rPr>
        <w:t>» земельный участок с кадастровым номером 29:15:120301:374 под полигон ТБО.</w:t>
      </w:r>
    </w:p>
    <w:p w:rsidR="00A02681" w:rsidRPr="00A02681" w:rsidRDefault="00A02681" w:rsidP="00A02681">
      <w:pPr>
        <w:spacing w:after="0" w:line="240" w:lineRule="auto"/>
        <w:ind w:firstLine="708"/>
        <w:jc w:val="both"/>
        <w:rPr>
          <w:rFonts w:ascii="Times New Roman" w:eastAsia="Times New Roman" w:hAnsi="Times New Roman" w:cs="Times New Roman"/>
          <w:color w:val="000000"/>
          <w:sz w:val="24"/>
          <w:szCs w:val="24"/>
        </w:rPr>
      </w:pPr>
      <w:r w:rsidRPr="00A02681">
        <w:rPr>
          <w:rFonts w:ascii="Times New Roman" w:eastAsia="Times New Roman" w:hAnsi="Times New Roman" w:cs="Times New Roman"/>
          <w:color w:val="000000"/>
          <w:sz w:val="24"/>
          <w:szCs w:val="24"/>
        </w:rPr>
        <w:t>Согласно кадастровому паспорту от 12.01.2012 № 2900/201/12-822, местоположение участка: Архангельская область, Плесецкий район, МО «Плесецкое» примерно в 400-тах метрах по направлению на запад от 180 км. столба автодороги «</w:t>
      </w:r>
      <w:proofErr w:type="spellStart"/>
      <w:r w:rsidRPr="00A02681">
        <w:rPr>
          <w:rFonts w:ascii="Times New Roman" w:eastAsia="Times New Roman" w:hAnsi="Times New Roman" w:cs="Times New Roman"/>
          <w:color w:val="000000"/>
          <w:sz w:val="24"/>
          <w:szCs w:val="24"/>
        </w:rPr>
        <w:t>Брин</w:t>
      </w:r>
      <w:proofErr w:type="spellEnd"/>
      <w:r w:rsidRPr="00A02681">
        <w:rPr>
          <w:rFonts w:ascii="Times New Roman" w:eastAsia="Times New Roman" w:hAnsi="Times New Roman" w:cs="Times New Roman"/>
          <w:color w:val="000000"/>
          <w:sz w:val="24"/>
          <w:szCs w:val="24"/>
        </w:rPr>
        <w:t xml:space="preserve">-Наволок – Плесецк – Каргополь – Вытегра». Категория земель: земли промышленности, энергетики, транспорта, связи, радиовещания, телевиденья, информатики, земель для обеспечения космической деятельности, земель обороны и земель иного специального назначения. Разрешенное использование: под полигон ТБО. Площадь участка: 47 600+/-382 кв.м.  </w:t>
      </w:r>
    </w:p>
    <w:p w:rsidR="00A02681" w:rsidRDefault="00A02681" w:rsidP="00A02681">
      <w:pPr>
        <w:spacing w:after="0" w:line="240" w:lineRule="auto"/>
        <w:jc w:val="both"/>
        <w:rPr>
          <w:rFonts w:ascii="Times New Roman" w:hAnsi="Times New Roman" w:cs="Times New Roman"/>
          <w:color w:val="000000"/>
          <w:sz w:val="24"/>
          <w:szCs w:val="24"/>
        </w:rPr>
      </w:pPr>
      <w:r w:rsidRPr="00A02681">
        <w:rPr>
          <w:rFonts w:ascii="Times New Roman" w:eastAsia="Times New Roman" w:hAnsi="Times New Roman" w:cs="Times New Roman"/>
          <w:color w:val="000000"/>
          <w:sz w:val="24"/>
          <w:szCs w:val="24"/>
        </w:rPr>
        <w:t xml:space="preserve">На данном земельном участке расположен объект размещения отходов - Полигон ТБО с кадастровым номером объекта 29:15:000000:1493 (Свидетельство о государственной регистрации права 29-АЛ 050469 от 16.04.2014), на котором планируется осуществлять деятельность по сбору заявленных видов отходов. </w:t>
      </w:r>
    </w:p>
    <w:p w:rsidR="00B30CE0" w:rsidRPr="00A02681" w:rsidRDefault="00B30CE0" w:rsidP="00A02681">
      <w:pPr>
        <w:spacing w:after="0" w:line="240" w:lineRule="auto"/>
        <w:jc w:val="both"/>
        <w:rPr>
          <w:rFonts w:ascii="Times New Roman" w:eastAsia="Times New Roman" w:hAnsi="Times New Roman" w:cs="Times New Roman"/>
          <w:color w:val="000000"/>
          <w:sz w:val="24"/>
          <w:szCs w:val="24"/>
        </w:rPr>
      </w:pPr>
    </w:p>
    <w:p w:rsidR="00A02681" w:rsidRPr="00A02681" w:rsidRDefault="00A02681" w:rsidP="00A02681">
      <w:pPr>
        <w:pStyle w:val="a7"/>
        <w:shd w:val="clear" w:color="auto" w:fill="FEFEFE"/>
        <w:ind w:right="-57" w:firstLine="357"/>
        <w:contextualSpacing/>
        <w:jc w:val="both"/>
        <w:rPr>
          <w:b/>
        </w:rPr>
      </w:pPr>
      <w:r w:rsidRPr="00A02681">
        <w:rPr>
          <w:b/>
        </w:rPr>
        <w:t xml:space="preserve"> 2.4. Организация  сбора и вывоза отходов </w:t>
      </w:r>
    </w:p>
    <w:p w:rsidR="00504F4A" w:rsidRPr="00A02681" w:rsidRDefault="00504F4A" w:rsidP="00504F4A">
      <w:pPr>
        <w:pStyle w:val="25"/>
        <w:spacing w:before="0" w:line="240" w:lineRule="auto"/>
        <w:ind w:firstLine="709"/>
        <w:contextualSpacing/>
        <w:rPr>
          <w:szCs w:val="24"/>
        </w:rPr>
      </w:pPr>
      <w:r>
        <w:rPr>
          <w:szCs w:val="24"/>
        </w:rPr>
        <w:t xml:space="preserve">Система сбора и вывоза ТБО </w:t>
      </w:r>
      <w:r w:rsidR="00A02681" w:rsidRPr="00A02681">
        <w:rPr>
          <w:szCs w:val="24"/>
        </w:rPr>
        <w:t xml:space="preserve"> от населения, проживающего в жилищном благоустроенном</w:t>
      </w:r>
      <w:r>
        <w:rPr>
          <w:szCs w:val="24"/>
        </w:rPr>
        <w:t xml:space="preserve">, частично благоустроенном и неблагоустроенном </w:t>
      </w:r>
      <w:r w:rsidR="00A02681" w:rsidRPr="00A02681">
        <w:rPr>
          <w:szCs w:val="24"/>
        </w:rPr>
        <w:t xml:space="preserve"> жилом фонде - контейнерная  система: сбор отх</w:t>
      </w:r>
      <w:r>
        <w:rPr>
          <w:szCs w:val="24"/>
        </w:rPr>
        <w:t>одов осуществляется в контейнеры</w:t>
      </w:r>
      <w:r w:rsidR="00A02681" w:rsidRPr="00A02681">
        <w:rPr>
          <w:szCs w:val="24"/>
        </w:rPr>
        <w:t xml:space="preserve">  и вывозится специализированным автотранспортом. </w:t>
      </w:r>
      <w:r w:rsidRPr="00A02681">
        <w:rPr>
          <w:szCs w:val="24"/>
        </w:rPr>
        <w:t xml:space="preserve">Периодичность вывоза – </w:t>
      </w:r>
      <w:r>
        <w:rPr>
          <w:szCs w:val="24"/>
        </w:rPr>
        <w:t>3</w:t>
      </w:r>
      <w:r w:rsidRPr="00A02681">
        <w:rPr>
          <w:szCs w:val="24"/>
        </w:rPr>
        <w:t xml:space="preserve"> раз в неделю, </w:t>
      </w:r>
      <w:r w:rsidRPr="00A02681">
        <w:rPr>
          <w:bCs/>
          <w:spacing w:val="-1"/>
          <w:szCs w:val="24"/>
        </w:rPr>
        <w:t>по утвержденному  графику.</w:t>
      </w:r>
    </w:p>
    <w:p w:rsidR="00A02681" w:rsidRPr="00A02681" w:rsidRDefault="00504F4A" w:rsidP="00504F4A">
      <w:pPr>
        <w:pStyle w:val="25"/>
        <w:spacing w:before="0" w:line="240" w:lineRule="auto"/>
        <w:ind w:firstLine="0"/>
        <w:contextualSpacing/>
        <w:rPr>
          <w:szCs w:val="24"/>
        </w:rPr>
      </w:pPr>
      <w:r>
        <w:rPr>
          <w:szCs w:val="24"/>
        </w:rPr>
        <w:t xml:space="preserve">              </w:t>
      </w:r>
      <w:r w:rsidR="00A02681" w:rsidRPr="00A02681">
        <w:rPr>
          <w:szCs w:val="24"/>
        </w:rPr>
        <w:t>Система сбора и удаления отходов на сегодняшний день охватывает только административный центр МО «</w:t>
      </w:r>
      <w:r>
        <w:rPr>
          <w:szCs w:val="24"/>
        </w:rPr>
        <w:t>Оксовское</w:t>
      </w:r>
      <w:r w:rsidR="00A02681" w:rsidRPr="00A02681">
        <w:rPr>
          <w:szCs w:val="24"/>
        </w:rPr>
        <w:t xml:space="preserve">» – поселок </w:t>
      </w:r>
      <w:r>
        <w:rPr>
          <w:szCs w:val="24"/>
        </w:rPr>
        <w:t>Оксовский</w:t>
      </w:r>
      <w:r w:rsidR="00A02681" w:rsidRPr="00A02681">
        <w:rPr>
          <w:szCs w:val="24"/>
        </w:rPr>
        <w:t>, а также   населенный  пункт, входящий в состав МО «</w:t>
      </w:r>
      <w:r>
        <w:rPr>
          <w:szCs w:val="24"/>
        </w:rPr>
        <w:t>Оксовское</w:t>
      </w:r>
      <w:r w:rsidR="00A02681" w:rsidRPr="00A02681">
        <w:rPr>
          <w:szCs w:val="24"/>
        </w:rPr>
        <w:t xml:space="preserve">» - поселок </w:t>
      </w:r>
      <w:r>
        <w:rPr>
          <w:szCs w:val="24"/>
        </w:rPr>
        <w:t>Булатово</w:t>
      </w:r>
      <w:r w:rsidR="00A02681" w:rsidRPr="00A02681">
        <w:rPr>
          <w:szCs w:val="24"/>
        </w:rPr>
        <w:t xml:space="preserve">. </w:t>
      </w:r>
    </w:p>
    <w:p w:rsidR="00A02681" w:rsidRPr="00A02681" w:rsidRDefault="00A02681" w:rsidP="00A02681">
      <w:pPr>
        <w:pStyle w:val="25"/>
        <w:spacing w:before="0" w:line="240" w:lineRule="auto"/>
        <w:ind w:firstLine="709"/>
        <w:contextualSpacing/>
        <w:rPr>
          <w:szCs w:val="24"/>
        </w:rPr>
      </w:pPr>
      <w:r w:rsidRPr="00A02681">
        <w:rPr>
          <w:szCs w:val="24"/>
        </w:rPr>
        <w:t>Сбор ТБО осуществляется на контейнерных  площадках на территории домовладений в удобных для подъезда транспортных средств местах. Для сбора отходов установлены металлические контейнеры объемом 0,75 куб.м.</w:t>
      </w:r>
      <w:r w:rsidR="005C4F0B">
        <w:rPr>
          <w:szCs w:val="24"/>
        </w:rPr>
        <w:t xml:space="preserve">, которые находятся на контейнерных площадках </w:t>
      </w:r>
      <w:r w:rsidR="005C4F0B" w:rsidRPr="005C4F0B">
        <w:rPr>
          <w:szCs w:val="24"/>
        </w:rPr>
        <w:t xml:space="preserve">фундамент -гравий, ограждение </w:t>
      </w:r>
      <w:r w:rsidR="005C4F0B">
        <w:rPr>
          <w:szCs w:val="24"/>
        </w:rPr>
        <w:t>–</w:t>
      </w:r>
      <w:r w:rsidR="005C4F0B" w:rsidRPr="005C4F0B">
        <w:rPr>
          <w:szCs w:val="24"/>
        </w:rPr>
        <w:t xml:space="preserve"> </w:t>
      </w:r>
      <w:proofErr w:type="spellStart"/>
      <w:r w:rsidR="005C4F0B" w:rsidRPr="005C4F0B">
        <w:rPr>
          <w:szCs w:val="24"/>
        </w:rPr>
        <w:t>металопрофиль</w:t>
      </w:r>
      <w:proofErr w:type="spellEnd"/>
      <w:r w:rsidR="005C4F0B">
        <w:rPr>
          <w:szCs w:val="24"/>
        </w:rPr>
        <w:t xml:space="preserve">. </w:t>
      </w:r>
      <w:r w:rsidRPr="00A02681">
        <w:rPr>
          <w:szCs w:val="24"/>
        </w:rPr>
        <w:t>Всего</w:t>
      </w:r>
      <w:r w:rsidR="005C4F0B">
        <w:rPr>
          <w:szCs w:val="24"/>
        </w:rPr>
        <w:t xml:space="preserve"> контейнерных площадок 29, контейнеров</w:t>
      </w:r>
      <w:r w:rsidRPr="00A02681">
        <w:rPr>
          <w:szCs w:val="24"/>
        </w:rPr>
        <w:t xml:space="preserve"> – </w:t>
      </w:r>
      <w:r w:rsidR="005C4F0B" w:rsidRPr="005C4F0B">
        <w:rPr>
          <w:szCs w:val="24"/>
        </w:rPr>
        <w:t>74</w:t>
      </w:r>
      <w:r w:rsidRPr="005C4F0B">
        <w:rPr>
          <w:szCs w:val="24"/>
        </w:rPr>
        <w:t xml:space="preserve"> </w:t>
      </w:r>
      <w:r w:rsidR="005C4F0B">
        <w:rPr>
          <w:szCs w:val="24"/>
        </w:rPr>
        <w:t xml:space="preserve">шт. </w:t>
      </w:r>
      <w:r w:rsidRPr="00A02681">
        <w:rPr>
          <w:szCs w:val="24"/>
        </w:rPr>
        <w:t xml:space="preserve"> Для сбора и вывоза ТКО используются Мусоровоз КАМАЗ-43253-АЗ. </w:t>
      </w:r>
    </w:p>
    <w:p w:rsidR="00A02681" w:rsidRDefault="00A02681" w:rsidP="00A02681">
      <w:pPr>
        <w:pStyle w:val="25"/>
        <w:spacing w:before="0" w:line="240" w:lineRule="auto"/>
        <w:ind w:firstLine="709"/>
        <w:contextualSpacing/>
        <w:rPr>
          <w:szCs w:val="24"/>
        </w:rPr>
      </w:pPr>
      <w:r w:rsidRPr="00A02681">
        <w:rPr>
          <w:szCs w:val="24"/>
        </w:rPr>
        <w:t>Сбор и транспортировка отходов от населения и</w:t>
      </w:r>
      <w:r w:rsidR="006A7A61">
        <w:rPr>
          <w:szCs w:val="24"/>
        </w:rPr>
        <w:t xml:space="preserve"> организаций поселка Оксовский и Булатово</w:t>
      </w:r>
      <w:r w:rsidRPr="00A02681">
        <w:rPr>
          <w:szCs w:val="24"/>
        </w:rPr>
        <w:t xml:space="preserve"> осуществляется мусоровозом по утвержденному графику и маршрутам движения специализированного автотранспорта. Крупногабаритные отходы </w:t>
      </w:r>
      <w:r w:rsidR="00D27AFF">
        <w:rPr>
          <w:szCs w:val="24"/>
        </w:rPr>
        <w:t xml:space="preserve"> вывозятся по мере накопления</w:t>
      </w:r>
      <w:r w:rsidRPr="00A02681">
        <w:rPr>
          <w:szCs w:val="24"/>
        </w:rPr>
        <w:t xml:space="preserve">. Маршрутизация движения собирающего </w:t>
      </w:r>
      <w:proofErr w:type="spellStart"/>
      <w:r w:rsidRPr="00A02681">
        <w:rPr>
          <w:szCs w:val="24"/>
        </w:rPr>
        <w:t>мусоровозного</w:t>
      </w:r>
      <w:proofErr w:type="spellEnd"/>
      <w:r w:rsidRPr="00A02681">
        <w:rPr>
          <w:szCs w:val="24"/>
        </w:rPr>
        <w:t xml:space="preserve"> транспо</w:t>
      </w:r>
      <w:r w:rsidR="006A7A61">
        <w:rPr>
          <w:szCs w:val="24"/>
        </w:rPr>
        <w:t>рта выполнена для всех объектов</w:t>
      </w:r>
      <w:r w:rsidRPr="00A02681">
        <w:rPr>
          <w:szCs w:val="24"/>
        </w:rPr>
        <w:t xml:space="preserve"> подлежащих регулярному обслуживанию по заключенным договорам. </w:t>
      </w: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Default="00E9420D" w:rsidP="00E9420D">
      <w:pPr>
        <w:shd w:val="clear" w:color="auto" w:fill="FFFFFF"/>
        <w:spacing w:after="0" w:line="240" w:lineRule="auto"/>
        <w:ind w:right="845"/>
        <w:rPr>
          <w:rFonts w:ascii="Times New Roman" w:eastAsia="Times New Roman" w:hAnsi="Times New Roman" w:cs="Times New Roman"/>
          <w:snapToGrid w:val="0"/>
          <w:sz w:val="24"/>
          <w:szCs w:val="24"/>
        </w:rPr>
      </w:pPr>
    </w:p>
    <w:p w:rsidR="00E9420D" w:rsidRPr="00E9420D" w:rsidRDefault="00E9420D" w:rsidP="00E9420D">
      <w:pPr>
        <w:shd w:val="clear" w:color="auto" w:fill="FFFFFF"/>
        <w:spacing w:after="0" w:line="240" w:lineRule="auto"/>
        <w:ind w:right="845"/>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snapToGrid w:val="0"/>
          <w:sz w:val="24"/>
          <w:szCs w:val="24"/>
        </w:rPr>
        <w:lastRenderedPageBreak/>
        <w:t xml:space="preserve">                             </w:t>
      </w:r>
      <w:r w:rsidRPr="00E9420D">
        <w:rPr>
          <w:rFonts w:ascii="Times New Roman" w:eastAsia="Times New Roman" w:hAnsi="Times New Roman" w:cs="Times New Roman"/>
          <w:b/>
          <w:bCs/>
          <w:color w:val="000000"/>
          <w:spacing w:val="3"/>
          <w:sz w:val="28"/>
          <w:szCs w:val="28"/>
        </w:rPr>
        <w:t xml:space="preserve">Характеристика контейнерных площадок для сбора ТБО </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2866"/>
        <w:gridCol w:w="850"/>
        <w:gridCol w:w="851"/>
        <w:gridCol w:w="1843"/>
        <w:gridCol w:w="1275"/>
        <w:gridCol w:w="1622"/>
      </w:tblGrid>
      <w:tr w:rsidR="00E9420D" w:rsidRPr="00E9420D" w:rsidTr="005C4F0B">
        <w:trPr>
          <w:cantSplit/>
          <w:trHeight w:val="1794"/>
          <w:jc w:val="center"/>
        </w:trPr>
        <w:tc>
          <w:tcPr>
            <w:tcW w:w="853" w:type="dxa"/>
            <w:vAlign w:val="center"/>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 п/п</w:t>
            </w:r>
          </w:p>
        </w:tc>
        <w:tc>
          <w:tcPr>
            <w:tcW w:w="2866" w:type="dxa"/>
            <w:vAlign w:val="center"/>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p>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Адрес</w:t>
            </w:r>
          </w:p>
        </w:tc>
        <w:tc>
          <w:tcPr>
            <w:tcW w:w="850" w:type="dxa"/>
            <w:textDirection w:val="btLr"/>
            <w:vAlign w:val="center"/>
          </w:tcPr>
          <w:p w:rsidR="00E9420D" w:rsidRPr="00E9420D" w:rsidRDefault="00E9420D" w:rsidP="00652C15">
            <w:pPr>
              <w:spacing w:beforeLines="20" w:before="48" w:afterLines="20" w:after="48" w:line="240" w:lineRule="auto"/>
              <w:ind w:left="113" w:right="113"/>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 xml:space="preserve">Кол-во </w:t>
            </w:r>
            <w:proofErr w:type="gramStart"/>
            <w:r w:rsidRPr="00E9420D">
              <w:rPr>
                <w:rFonts w:ascii="Times New Roman" w:eastAsia="Times New Roman" w:hAnsi="Times New Roman" w:cs="Times New Roman"/>
                <w:sz w:val="20"/>
                <w:szCs w:val="20"/>
              </w:rPr>
              <w:t>уст-</w:t>
            </w:r>
            <w:proofErr w:type="spellStart"/>
            <w:r w:rsidRPr="00E9420D">
              <w:rPr>
                <w:rFonts w:ascii="Times New Roman" w:eastAsia="Times New Roman" w:hAnsi="Times New Roman" w:cs="Times New Roman"/>
                <w:sz w:val="20"/>
                <w:szCs w:val="20"/>
              </w:rPr>
              <w:t>ных</w:t>
            </w:r>
            <w:proofErr w:type="spellEnd"/>
            <w:proofErr w:type="gramEnd"/>
            <w:r w:rsidRPr="00E9420D">
              <w:rPr>
                <w:rFonts w:ascii="Times New Roman" w:eastAsia="Times New Roman" w:hAnsi="Times New Roman" w:cs="Times New Roman"/>
                <w:sz w:val="20"/>
                <w:szCs w:val="20"/>
              </w:rPr>
              <w:t xml:space="preserve"> </w:t>
            </w:r>
            <w:proofErr w:type="spellStart"/>
            <w:r w:rsidRPr="00E9420D">
              <w:rPr>
                <w:rFonts w:ascii="Times New Roman" w:eastAsia="Times New Roman" w:hAnsi="Times New Roman" w:cs="Times New Roman"/>
                <w:sz w:val="20"/>
                <w:szCs w:val="20"/>
              </w:rPr>
              <w:t>конт</w:t>
            </w:r>
            <w:proofErr w:type="spellEnd"/>
            <w:r w:rsidRPr="00E9420D">
              <w:rPr>
                <w:rFonts w:ascii="Times New Roman" w:eastAsia="Times New Roman" w:hAnsi="Times New Roman" w:cs="Times New Roman"/>
                <w:sz w:val="20"/>
                <w:szCs w:val="20"/>
              </w:rPr>
              <w:t>-ров, шт.</w:t>
            </w:r>
          </w:p>
        </w:tc>
        <w:tc>
          <w:tcPr>
            <w:tcW w:w="851" w:type="dxa"/>
            <w:textDirection w:val="btLr"/>
            <w:vAlign w:val="center"/>
          </w:tcPr>
          <w:p w:rsidR="00E9420D" w:rsidRPr="00E9420D" w:rsidRDefault="00E9420D" w:rsidP="00652C15">
            <w:pPr>
              <w:spacing w:beforeLines="20" w:before="48" w:afterLines="20" w:after="48" w:line="240" w:lineRule="auto"/>
              <w:ind w:left="113" w:right="113"/>
              <w:jc w:val="center"/>
              <w:rPr>
                <w:rFonts w:ascii="Times New Roman" w:eastAsia="Times New Roman" w:hAnsi="Times New Roman" w:cs="Times New Roman"/>
                <w:sz w:val="20"/>
                <w:szCs w:val="20"/>
                <w:vertAlign w:val="superscript"/>
              </w:rPr>
            </w:pPr>
            <w:r w:rsidRPr="00E9420D">
              <w:rPr>
                <w:rFonts w:ascii="Times New Roman" w:eastAsia="Times New Roman" w:hAnsi="Times New Roman" w:cs="Times New Roman"/>
                <w:sz w:val="20"/>
                <w:szCs w:val="20"/>
              </w:rPr>
              <w:t>Объем  каждого из установленных контейнеров, м</w:t>
            </w:r>
            <w:r w:rsidRPr="00E9420D">
              <w:rPr>
                <w:rFonts w:ascii="Times New Roman" w:eastAsia="Times New Roman" w:hAnsi="Times New Roman" w:cs="Times New Roman"/>
                <w:sz w:val="20"/>
                <w:szCs w:val="20"/>
                <w:vertAlign w:val="superscript"/>
              </w:rPr>
              <w:t>3</w:t>
            </w:r>
          </w:p>
        </w:tc>
        <w:tc>
          <w:tcPr>
            <w:tcW w:w="1843" w:type="dxa"/>
            <w:textDirection w:val="btLr"/>
            <w:vAlign w:val="center"/>
          </w:tcPr>
          <w:p w:rsidR="00E9420D" w:rsidRPr="00E9420D" w:rsidRDefault="00E9420D" w:rsidP="00652C15">
            <w:pPr>
              <w:spacing w:beforeLines="20" w:before="48" w:afterLines="20" w:after="48" w:line="240" w:lineRule="auto"/>
              <w:ind w:left="113" w:right="113"/>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Наличие ограждения</w:t>
            </w:r>
          </w:p>
        </w:tc>
        <w:tc>
          <w:tcPr>
            <w:tcW w:w="1275" w:type="dxa"/>
            <w:textDirection w:val="btLr"/>
            <w:vAlign w:val="center"/>
          </w:tcPr>
          <w:p w:rsidR="00E9420D" w:rsidRPr="00E9420D" w:rsidRDefault="00E9420D" w:rsidP="00652C15">
            <w:pPr>
              <w:spacing w:beforeLines="20" w:before="48" w:afterLines="20" w:after="48" w:line="240" w:lineRule="auto"/>
              <w:ind w:left="113" w:right="113"/>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Периодичность уборки</w:t>
            </w:r>
          </w:p>
        </w:tc>
        <w:tc>
          <w:tcPr>
            <w:tcW w:w="1622" w:type="dxa"/>
            <w:textDirection w:val="btLr"/>
            <w:vAlign w:val="center"/>
          </w:tcPr>
          <w:p w:rsidR="00E9420D" w:rsidRPr="00E9420D" w:rsidRDefault="00E9420D" w:rsidP="00652C15">
            <w:pPr>
              <w:spacing w:beforeLines="20" w:before="48" w:afterLines="20" w:after="48" w:line="240" w:lineRule="auto"/>
              <w:ind w:left="113" w:right="113"/>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Требуется ли ремонт</w:t>
            </w:r>
          </w:p>
        </w:tc>
      </w:tr>
      <w:tr w:rsidR="00E9420D" w:rsidRPr="00E9420D" w:rsidTr="005C4F0B">
        <w:trPr>
          <w:trHeight w:val="20"/>
          <w:jc w:val="center"/>
        </w:trPr>
        <w:tc>
          <w:tcPr>
            <w:tcW w:w="853"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1</w:t>
            </w:r>
          </w:p>
        </w:tc>
        <w:tc>
          <w:tcPr>
            <w:tcW w:w="2866"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2</w:t>
            </w:r>
          </w:p>
        </w:tc>
        <w:tc>
          <w:tcPr>
            <w:tcW w:w="850"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3</w:t>
            </w:r>
          </w:p>
        </w:tc>
        <w:tc>
          <w:tcPr>
            <w:tcW w:w="851"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4</w:t>
            </w:r>
          </w:p>
        </w:tc>
        <w:tc>
          <w:tcPr>
            <w:tcW w:w="1843"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6</w:t>
            </w:r>
          </w:p>
        </w:tc>
        <w:tc>
          <w:tcPr>
            <w:tcW w:w="1275"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7</w:t>
            </w:r>
          </w:p>
        </w:tc>
        <w:tc>
          <w:tcPr>
            <w:tcW w:w="1622"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8</w:t>
            </w:r>
          </w:p>
        </w:tc>
      </w:tr>
      <w:tr w:rsidR="00E9420D" w:rsidRPr="00E9420D" w:rsidTr="005C4F0B">
        <w:trPr>
          <w:trHeight w:val="20"/>
          <w:jc w:val="center"/>
        </w:trPr>
        <w:tc>
          <w:tcPr>
            <w:tcW w:w="853" w:type="dxa"/>
          </w:tcPr>
          <w:p w:rsidR="00E9420D" w:rsidRPr="00E9420D" w:rsidRDefault="00E9420D" w:rsidP="00652C15">
            <w:pPr>
              <w:spacing w:beforeLines="20" w:before="48" w:afterLines="20" w:after="48" w:line="240" w:lineRule="auto"/>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1</w:t>
            </w:r>
          </w:p>
        </w:tc>
        <w:tc>
          <w:tcPr>
            <w:tcW w:w="2866" w:type="dxa"/>
          </w:tcPr>
          <w:p w:rsidR="00E9420D" w:rsidRPr="00E9420D" w:rsidRDefault="00E9420D" w:rsidP="00E9420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E9420D">
              <w:rPr>
                <w:rFonts w:ascii="Times New Roman" w:eastAsia="Times New Roman" w:hAnsi="Times New Roman" w:cs="Times New Roman"/>
                <w:sz w:val="20"/>
                <w:szCs w:val="20"/>
              </w:rPr>
              <w:t xml:space="preserve">оселок </w:t>
            </w:r>
            <w:r>
              <w:rPr>
                <w:rFonts w:ascii="Times New Roman" w:hAnsi="Times New Roman" w:cs="Times New Roman"/>
                <w:sz w:val="20"/>
                <w:szCs w:val="20"/>
              </w:rPr>
              <w:t>Оксовский</w:t>
            </w:r>
          </w:p>
        </w:tc>
        <w:tc>
          <w:tcPr>
            <w:tcW w:w="850"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72</w:t>
            </w:r>
          </w:p>
        </w:tc>
        <w:tc>
          <w:tcPr>
            <w:tcW w:w="851"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 xml:space="preserve"> 0,75</w:t>
            </w:r>
          </w:p>
        </w:tc>
        <w:tc>
          <w:tcPr>
            <w:tcW w:w="1843"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sidRPr="005C4F0B">
              <w:rPr>
                <w:rFonts w:ascii="Times New Roman" w:hAnsi="Times New Roman" w:cs="Times New Roman"/>
                <w:sz w:val="20"/>
                <w:szCs w:val="20"/>
              </w:rPr>
              <w:t xml:space="preserve">фундамент -гравий, ограждение - </w:t>
            </w:r>
            <w:proofErr w:type="spellStart"/>
            <w:r w:rsidRPr="005C4F0B">
              <w:rPr>
                <w:rFonts w:ascii="Times New Roman" w:hAnsi="Times New Roman" w:cs="Times New Roman"/>
                <w:sz w:val="20"/>
                <w:szCs w:val="20"/>
              </w:rPr>
              <w:t>металопрофиль</w:t>
            </w:r>
            <w:proofErr w:type="spellEnd"/>
          </w:p>
        </w:tc>
        <w:tc>
          <w:tcPr>
            <w:tcW w:w="1275"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 раза в неделю</w:t>
            </w:r>
          </w:p>
        </w:tc>
        <w:tc>
          <w:tcPr>
            <w:tcW w:w="1622"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частично</w:t>
            </w:r>
          </w:p>
        </w:tc>
      </w:tr>
      <w:tr w:rsidR="00E9420D" w:rsidRPr="00E9420D" w:rsidTr="005C4F0B">
        <w:trPr>
          <w:trHeight w:val="20"/>
          <w:jc w:val="center"/>
        </w:trPr>
        <w:tc>
          <w:tcPr>
            <w:tcW w:w="853" w:type="dxa"/>
          </w:tcPr>
          <w:p w:rsidR="00E9420D" w:rsidRPr="00E9420D" w:rsidRDefault="00E9420D" w:rsidP="00652C15">
            <w:pPr>
              <w:spacing w:beforeLines="20" w:before="48" w:afterLines="20" w:after="48" w:line="240" w:lineRule="auto"/>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2</w:t>
            </w:r>
          </w:p>
        </w:tc>
        <w:tc>
          <w:tcPr>
            <w:tcW w:w="2866" w:type="dxa"/>
          </w:tcPr>
          <w:p w:rsidR="00E9420D" w:rsidRPr="00E9420D" w:rsidRDefault="00E9420D" w:rsidP="00E9420D">
            <w:pPr>
              <w:spacing w:after="0" w:line="240" w:lineRule="auto"/>
              <w:ind w:right="-522"/>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 xml:space="preserve">Поселок </w:t>
            </w:r>
            <w:r>
              <w:rPr>
                <w:rFonts w:ascii="Times New Roman" w:hAnsi="Times New Roman" w:cs="Times New Roman"/>
                <w:sz w:val="20"/>
                <w:szCs w:val="20"/>
              </w:rPr>
              <w:t>Булатово</w:t>
            </w:r>
          </w:p>
        </w:tc>
        <w:tc>
          <w:tcPr>
            <w:tcW w:w="850"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w:t>
            </w:r>
          </w:p>
        </w:tc>
        <w:tc>
          <w:tcPr>
            <w:tcW w:w="851"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0,75</w:t>
            </w:r>
          </w:p>
        </w:tc>
        <w:tc>
          <w:tcPr>
            <w:tcW w:w="1843" w:type="dxa"/>
          </w:tcPr>
          <w:p w:rsidR="00E9420D" w:rsidRPr="00E9420D" w:rsidRDefault="00E9420D" w:rsidP="00652C15">
            <w:pPr>
              <w:spacing w:beforeLines="20" w:before="48" w:afterLines="20" w:after="48" w:line="240" w:lineRule="auto"/>
              <w:jc w:val="center"/>
              <w:rPr>
                <w:rFonts w:ascii="Times New Roman" w:eastAsia="Times New Roman" w:hAnsi="Times New Roman" w:cs="Times New Roman"/>
                <w:sz w:val="20"/>
                <w:szCs w:val="20"/>
              </w:rPr>
            </w:pPr>
            <w:r w:rsidRPr="00E9420D">
              <w:rPr>
                <w:rFonts w:ascii="Times New Roman" w:eastAsia="Times New Roman" w:hAnsi="Times New Roman" w:cs="Times New Roman"/>
                <w:sz w:val="20"/>
                <w:szCs w:val="20"/>
              </w:rPr>
              <w:t>отсутствует</w:t>
            </w:r>
          </w:p>
        </w:tc>
        <w:tc>
          <w:tcPr>
            <w:tcW w:w="1275"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 раз в неделю</w:t>
            </w:r>
          </w:p>
        </w:tc>
        <w:tc>
          <w:tcPr>
            <w:tcW w:w="1622" w:type="dxa"/>
          </w:tcPr>
          <w:p w:rsidR="00E9420D" w:rsidRPr="00E9420D" w:rsidRDefault="005C4F0B" w:rsidP="00652C15">
            <w:pPr>
              <w:spacing w:beforeLines="20" w:before="48" w:afterLines="20" w:after="48"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Установка контейнерных площадок</w:t>
            </w:r>
          </w:p>
        </w:tc>
      </w:tr>
    </w:tbl>
    <w:p w:rsidR="00E9420D" w:rsidRDefault="00E9420D" w:rsidP="00E9420D">
      <w:pPr>
        <w:pStyle w:val="25"/>
        <w:spacing w:before="0" w:line="240" w:lineRule="auto"/>
        <w:ind w:firstLine="0"/>
        <w:contextualSpacing/>
        <w:rPr>
          <w:sz w:val="26"/>
          <w:szCs w:val="26"/>
        </w:rPr>
      </w:pPr>
    </w:p>
    <w:p w:rsidR="007F2CDA" w:rsidRPr="002918EB" w:rsidRDefault="005C4F0B" w:rsidP="003F6DB0">
      <w:pPr>
        <w:pStyle w:val="25"/>
        <w:spacing w:before="0" w:line="240" w:lineRule="auto"/>
        <w:ind w:firstLine="709"/>
        <w:contextualSpacing/>
        <w:rPr>
          <w:b/>
          <w:sz w:val="22"/>
          <w:szCs w:val="22"/>
        </w:rPr>
      </w:pPr>
      <w:r w:rsidRPr="002918EB">
        <w:rPr>
          <w:b/>
          <w:sz w:val="22"/>
          <w:szCs w:val="22"/>
        </w:rPr>
        <w:t>2.5. Существующие нормы накопления отходов</w:t>
      </w:r>
    </w:p>
    <w:p w:rsidR="005C4F0B" w:rsidRPr="002918EB" w:rsidRDefault="005C4F0B" w:rsidP="005C4F0B">
      <w:pPr>
        <w:pStyle w:val="25"/>
        <w:spacing w:before="0" w:line="240" w:lineRule="auto"/>
        <w:ind w:firstLine="709"/>
        <w:contextualSpacing/>
        <w:rPr>
          <w:szCs w:val="24"/>
        </w:rPr>
      </w:pPr>
      <w:r w:rsidRPr="002918EB">
        <w:rPr>
          <w:szCs w:val="24"/>
        </w:rPr>
        <w:t>К твердым бытовым отходам относятся отходы жизнедеятельности людей, отходы текущего ремонта квартир, крупногабаритные отходы, а также отходы культурно-бытовых, лечебно- профилактических, образовательных учреждений, торговых предприятий, других предприятий общественного назначения. 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w:t>
      </w:r>
    </w:p>
    <w:p w:rsidR="007F2CDA" w:rsidRDefault="007F2CDA" w:rsidP="005C4F0B">
      <w:pPr>
        <w:pStyle w:val="25"/>
        <w:spacing w:before="0" w:line="240" w:lineRule="auto"/>
        <w:ind w:firstLine="709"/>
        <w:contextualSpacing/>
        <w:rPr>
          <w:sz w:val="26"/>
          <w:szCs w:val="26"/>
        </w:rPr>
      </w:pPr>
    </w:p>
    <w:p w:rsidR="007F2CDA" w:rsidRPr="007F2CDA" w:rsidRDefault="007F2CDA" w:rsidP="007F2CDA">
      <w:pPr>
        <w:pStyle w:val="a4"/>
        <w:ind w:firstLine="708"/>
        <w:jc w:val="left"/>
        <w:rPr>
          <w:b/>
          <w:szCs w:val="24"/>
        </w:rPr>
      </w:pPr>
      <w:r w:rsidRPr="007F2CDA">
        <w:rPr>
          <w:b/>
          <w:szCs w:val="24"/>
        </w:rPr>
        <w:t xml:space="preserve">Нормы накопления ТБО для населения, объектов общественного назначения и торговых предприятий МО </w:t>
      </w:r>
      <w:r w:rsidR="00DD5495">
        <w:rPr>
          <w:b/>
          <w:szCs w:val="24"/>
        </w:rPr>
        <w:t>«</w:t>
      </w:r>
      <w:r w:rsidRPr="007F2CDA">
        <w:rPr>
          <w:b/>
          <w:szCs w:val="24"/>
        </w:rPr>
        <w:t>Оксовское»</w:t>
      </w:r>
    </w:p>
    <w:p w:rsidR="007F2CDA" w:rsidRPr="007F2CDA" w:rsidRDefault="007F2CDA" w:rsidP="007F2CDA">
      <w:pPr>
        <w:pStyle w:val="xl46"/>
        <w:pBdr>
          <w:left w:val="none" w:sz="0" w:space="0" w:color="auto"/>
          <w:bottom w:val="none" w:sz="0" w:space="0" w:color="auto"/>
        </w:pBdr>
        <w:spacing w:before="0" w:beforeAutospacing="0" w:after="0" w:afterAutospacing="0"/>
        <w:textAlignment w:val="auto"/>
        <w:rPr>
          <w:rFonts w:ascii="Times New Roman" w:eastAsia="Times New Roman" w:hAnsi="Times New Roman" w:cs="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8"/>
        <w:gridCol w:w="1400"/>
        <w:gridCol w:w="57"/>
        <w:gridCol w:w="841"/>
        <w:gridCol w:w="16"/>
        <w:gridCol w:w="2155"/>
        <w:gridCol w:w="12"/>
        <w:gridCol w:w="2350"/>
        <w:gridCol w:w="56"/>
      </w:tblGrid>
      <w:tr w:rsidR="007F2CDA" w:rsidRPr="0030492D" w:rsidTr="00652C15">
        <w:trPr>
          <w:gridAfter w:val="1"/>
          <w:wAfter w:w="56" w:type="dxa"/>
          <w:trHeight w:val="1893"/>
          <w:jc w:val="center"/>
        </w:trPr>
        <w:tc>
          <w:tcPr>
            <w:tcW w:w="2913" w:type="dxa"/>
            <w:shd w:val="clear" w:color="auto" w:fill="auto"/>
            <w:vAlign w:val="center"/>
          </w:tcPr>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Объект</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Ед. измерения</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Кол-во ед. изм.</w:t>
            </w:r>
          </w:p>
        </w:tc>
        <w:tc>
          <w:tcPr>
            <w:tcW w:w="2167"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Среднегодовая  норма накопления отходов на единицу измерения,</w:t>
            </w:r>
          </w:p>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м</w:t>
            </w:r>
            <w:r w:rsidRPr="0030492D">
              <w:rPr>
                <w:rFonts w:ascii="Times New Roman" w:hAnsi="Times New Roman" w:cs="Times New Roman"/>
                <w:b/>
                <w:bCs/>
                <w:sz w:val="24"/>
                <w:szCs w:val="24"/>
                <w:vertAlign w:val="superscript"/>
              </w:rPr>
              <w:t>3</w:t>
            </w:r>
            <w:r w:rsidRPr="0030492D">
              <w:rPr>
                <w:rFonts w:ascii="Times New Roman" w:hAnsi="Times New Roman" w:cs="Times New Roman"/>
                <w:b/>
                <w:bCs/>
                <w:sz w:val="24"/>
                <w:szCs w:val="24"/>
              </w:rPr>
              <w:t>/год</w:t>
            </w:r>
          </w:p>
        </w:tc>
        <w:tc>
          <w:tcPr>
            <w:tcW w:w="2350" w:type="dxa"/>
            <w:shd w:val="clear" w:color="auto" w:fill="auto"/>
            <w:vAlign w:val="center"/>
          </w:tcPr>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Объем образования ТБО,</w:t>
            </w:r>
          </w:p>
          <w:p w:rsidR="007F2CDA" w:rsidRPr="0030492D" w:rsidRDefault="007F2CDA" w:rsidP="00652C15">
            <w:pPr>
              <w:spacing w:after="0" w:line="240" w:lineRule="auto"/>
              <w:jc w:val="center"/>
              <w:rPr>
                <w:rFonts w:ascii="Times New Roman" w:hAnsi="Times New Roman" w:cs="Times New Roman"/>
                <w:b/>
                <w:bCs/>
                <w:sz w:val="24"/>
                <w:szCs w:val="24"/>
              </w:rPr>
            </w:pPr>
            <w:r w:rsidRPr="0030492D">
              <w:rPr>
                <w:rFonts w:ascii="Times New Roman" w:hAnsi="Times New Roman" w:cs="Times New Roman"/>
                <w:b/>
                <w:bCs/>
                <w:sz w:val="24"/>
                <w:szCs w:val="24"/>
              </w:rPr>
              <w:t>м</w:t>
            </w:r>
            <w:r w:rsidRPr="0030492D">
              <w:rPr>
                <w:rFonts w:ascii="Times New Roman" w:hAnsi="Times New Roman" w:cs="Times New Roman"/>
                <w:b/>
                <w:bCs/>
                <w:sz w:val="24"/>
                <w:szCs w:val="24"/>
                <w:vertAlign w:val="superscript"/>
              </w:rPr>
              <w:t>3</w:t>
            </w:r>
            <w:r w:rsidRPr="0030492D">
              <w:rPr>
                <w:rFonts w:ascii="Times New Roman" w:hAnsi="Times New Roman" w:cs="Times New Roman"/>
                <w:b/>
                <w:bCs/>
                <w:sz w:val="24"/>
                <w:szCs w:val="24"/>
              </w:rPr>
              <w:t>/год</w:t>
            </w:r>
          </w:p>
        </w:tc>
      </w:tr>
      <w:tr w:rsidR="007F2CDA" w:rsidRPr="0030492D" w:rsidTr="00652C15">
        <w:trPr>
          <w:gridAfter w:val="1"/>
          <w:wAfter w:w="56" w:type="dxa"/>
          <w:trHeight w:val="255"/>
          <w:jc w:val="center"/>
        </w:trPr>
        <w:tc>
          <w:tcPr>
            <w:tcW w:w="5265" w:type="dxa"/>
            <w:gridSpan w:val="6"/>
            <w:shd w:val="clear" w:color="auto" w:fill="auto"/>
            <w:vAlign w:val="center"/>
          </w:tcPr>
          <w:p w:rsidR="007F2CDA" w:rsidRPr="0030492D" w:rsidRDefault="007F2CDA" w:rsidP="00652C15">
            <w:pPr>
              <w:spacing w:after="0" w:line="240" w:lineRule="auto"/>
              <w:jc w:val="both"/>
              <w:rPr>
                <w:rFonts w:ascii="Times New Roman" w:hAnsi="Times New Roman" w:cs="Times New Roman"/>
                <w:b/>
                <w:bCs/>
                <w:i/>
                <w:iCs/>
                <w:sz w:val="24"/>
                <w:szCs w:val="24"/>
              </w:rPr>
            </w:pPr>
            <w:r w:rsidRPr="0030492D">
              <w:rPr>
                <w:rFonts w:ascii="Times New Roman" w:hAnsi="Times New Roman" w:cs="Times New Roman"/>
                <w:b/>
                <w:bCs/>
                <w:i/>
                <w:iCs/>
                <w:sz w:val="24"/>
                <w:szCs w:val="24"/>
              </w:rPr>
              <w:t>1. Жилой фонд.</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b/>
                <w:bCs/>
                <w:i/>
                <w:iCs/>
                <w:sz w:val="24"/>
                <w:szCs w:val="24"/>
              </w:rPr>
            </w:pPr>
            <w:r w:rsidRPr="0030492D">
              <w:rPr>
                <w:rFonts w:ascii="Times New Roman" w:hAnsi="Times New Roman" w:cs="Times New Roman"/>
                <w:b/>
                <w:bCs/>
                <w:i/>
                <w:iCs/>
                <w:sz w:val="24"/>
                <w:szCs w:val="24"/>
              </w:rPr>
              <w:t> </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b/>
                <w:bCs/>
                <w:i/>
                <w:iCs/>
                <w:sz w:val="24"/>
                <w:szCs w:val="24"/>
              </w:rPr>
            </w:pPr>
            <w:r w:rsidRPr="0030492D">
              <w:rPr>
                <w:rFonts w:ascii="Times New Roman" w:hAnsi="Times New Roman" w:cs="Times New Roman"/>
                <w:b/>
                <w:bCs/>
                <w:i/>
                <w:iCs/>
                <w:sz w:val="24"/>
                <w:szCs w:val="24"/>
              </w:rPr>
              <w:t xml:space="preserve"> </w:t>
            </w:r>
          </w:p>
        </w:tc>
      </w:tr>
      <w:tr w:rsidR="00DD5495" w:rsidRPr="0030492D" w:rsidTr="00652C15">
        <w:trPr>
          <w:gridAfter w:val="1"/>
          <w:wAfter w:w="56" w:type="dxa"/>
          <w:trHeight w:val="255"/>
          <w:jc w:val="center"/>
        </w:trPr>
        <w:tc>
          <w:tcPr>
            <w:tcW w:w="2913" w:type="dxa"/>
            <w:shd w:val="clear" w:color="auto" w:fill="auto"/>
            <w:vAlign w:val="center"/>
          </w:tcPr>
          <w:p w:rsidR="00DD5495" w:rsidRPr="0030492D" w:rsidRDefault="00DD5495" w:rsidP="00652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492D">
              <w:rPr>
                <w:rFonts w:ascii="Times New Roman" w:hAnsi="Times New Roman" w:cs="Times New Roman"/>
                <w:sz w:val="24"/>
                <w:szCs w:val="24"/>
              </w:rPr>
              <w:t>благоустроенный жилой фонд;</w:t>
            </w:r>
          </w:p>
        </w:tc>
        <w:tc>
          <w:tcPr>
            <w:tcW w:w="1438" w:type="dxa"/>
            <w:gridSpan w:val="2"/>
            <w:shd w:val="clear" w:color="auto" w:fill="auto"/>
            <w:vAlign w:val="center"/>
          </w:tcPr>
          <w:p w:rsidR="00DD5495" w:rsidRPr="0030492D" w:rsidRDefault="00DD5495"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человек</w:t>
            </w:r>
          </w:p>
        </w:tc>
        <w:tc>
          <w:tcPr>
            <w:tcW w:w="914" w:type="dxa"/>
            <w:gridSpan w:val="3"/>
            <w:shd w:val="clear" w:color="auto" w:fill="auto"/>
            <w:vAlign w:val="center"/>
          </w:tcPr>
          <w:p w:rsidR="00DD5495" w:rsidRPr="0030492D" w:rsidRDefault="00DD5495" w:rsidP="00652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167" w:type="dxa"/>
            <w:gridSpan w:val="2"/>
            <w:shd w:val="clear" w:color="auto" w:fill="auto"/>
            <w:noWrap/>
            <w:vAlign w:val="center"/>
          </w:tcPr>
          <w:p w:rsidR="00DD5495" w:rsidRDefault="00DD5495" w:rsidP="00652C15">
            <w:pPr>
              <w:spacing w:after="0" w:line="240" w:lineRule="auto"/>
              <w:jc w:val="center"/>
              <w:rPr>
                <w:rFonts w:ascii="Times New Roman" w:hAnsi="Times New Roman" w:cs="Times New Roman"/>
                <w:sz w:val="24"/>
                <w:szCs w:val="24"/>
              </w:rPr>
            </w:pPr>
          </w:p>
          <w:p w:rsidR="00DD5495" w:rsidRDefault="002918EB" w:rsidP="00652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p w:rsidR="00DD5495" w:rsidRPr="0030492D" w:rsidRDefault="00DD5495" w:rsidP="00652C15">
            <w:pPr>
              <w:spacing w:after="0" w:line="240" w:lineRule="auto"/>
              <w:jc w:val="center"/>
              <w:rPr>
                <w:rFonts w:ascii="Times New Roman" w:hAnsi="Times New Roman" w:cs="Times New Roman"/>
                <w:sz w:val="24"/>
                <w:szCs w:val="24"/>
              </w:rPr>
            </w:pPr>
          </w:p>
        </w:tc>
        <w:tc>
          <w:tcPr>
            <w:tcW w:w="2350" w:type="dxa"/>
            <w:shd w:val="clear" w:color="auto" w:fill="auto"/>
            <w:noWrap/>
            <w:vAlign w:val="center"/>
          </w:tcPr>
          <w:p w:rsidR="00DD5495" w:rsidRPr="0030492D" w:rsidRDefault="002918EB" w:rsidP="00652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146,4</w:t>
            </w: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частично благоустроенный жилой фонд;</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человек</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160</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1,75</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280</w:t>
            </w: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неблагоустроенный жилой фонд.</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человек</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1799</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1,63</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2932,37</w:t>
            </w: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частный сектор частично благоустроенный</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человек</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1,35</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w:t>
            </w: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rPr>
                <w:rFonts w:ascii="Times New Roman" w:hAnsi="Times New Roman" w:cs="Times New Roman"/>
                <w:sz w:val="24"/>
                <w:szCs w:val="24"/>
              </w:rPr>
            </w:pPr>
            <w:r w:rsidRPr="0030492D">
              <w:rPr>
                <w:rFonts w:ascii="Times New Roman" w:hAnsi="Times New Roman" w:cs="Times New Roman"/>
                <w:sz w:val="24"/>
                <w:szCs w:val="24"/>
              </w:rPr>
              <w:lastRenderedPageBreak/>
              <w:t xml:space="preserve">- частный сектор неблагоустроенный </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человек</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628</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1,63</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1023,64</w:t>
            </w:r>
          </w:p>
        </w:tc>
      </w:tr>
      <w:tr w:rsidR="007F2CDA" w:rsidRPr="0030492D" w:rsidTr="00652C15">
        <w:trPr>
          <w:gridAfter w:val="1"/>
          <w:wAfter w:w="56" w:type="dxa"/>
          <w:trHeight w:val="255"/>
          <w:jc w:val="center"/>
        </w:trPr>
        <w:tc>
          <w:tcPr>
            <w:tcW w:w="5265" w:type="dxa"/>
            <w:gridSpan w:val="6"/>
            <w:shd w:val="clear" w:color="auto" w:fill="auto"/>
            <w:vAlign w:val="center"/>
          </w:tcPr>
          <w:p w:rsidR="007F2CDA" w:rsidRPr="0030492D" w:rsidRDefault="007F2CDA" w:rsidP="00652C15">
            <w:pPr>
              <w:spacing w:after="0" w:line="240" w:lineRule="auto"/>
              <w:jc w:val="both"/>
              <w:rPr>
                <w:rFonts w:ascii="Times New Roman" w:hAnsi="Times New Roman" w:cs="Times New Roman"/>
                <w:b/>
                <w:bCs/>
                <w:i/>
                <w:iCs/>
                <w:sz w:val="24"/>
                <w:szCs w:val="24"/>
              </w:rPr>
            </w:pPr>
            <w:r w:rsidRPr="0030492D">
              <w:rPr>
                <w:rFonts w:ascii="Times New Roman" w:hAnsi="Times New Roman" w:cs="Times New Roman"/>
                <w:b/>
                <w:bCs/>
                <w:i/>
                <w:iCs/>
                <w:sz w:val="24"/>
                <w:szCs w:val="24"/>
              </w:rPr>
              <w:t>2.1. Предприятия торговли.</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b/>
                <w:bCs/>
                <w:i/>
                <w:iCs/>
                <w:sz w:val="24"/>
                <w:szCs w:val="24"/>
              </w:rPr>
            </w:pPr>
            <w:r w:rsidRPr="0030492D">
              <w:rPr>
                <w:rFonts w:ascii="Times New Roman" w:hAnsi="Times New Roman" w:cs="Times New Roman"/>
                <w:b/>
                <w:bCs/>
                <w:i/>
                <w:iCs/>
                <w:sz w:val="24"/>
                <w:szCs w:val="24"/>
              </w:rPr>
              <w:t> </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b/>
                <w:bCs/>
                <w:i/>
                <w:iCs/>
                <w:sz w:val="24"/>
                <w:szCs w:val="24"/>
              </w:rPr>
            </w:pP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промышленными товарами;</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кв. м торг. площади</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226</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0,86</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194,36</w:t>
            </w:r>
          </w:p>
        </w:tc>
      </w:tr>
      <w:tr w:rsidR="007F2CDA" w:rsidRPr="0030492D" w:rsidTr="00652C15">
        <w:trPr>
          <w:gridAfter w:val="1"/>
          <w:wAfter w:w="56" w:type="dxa"/>
          <w:trHeight w:val="255"/>
          <w:jc w:val="center"/>
        </w:trPr>
        <w:tc>
          <w:tcPr>
            <w:tcW w:w="2913" w:type="dxa"/>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продовольственными товарами;</w:t>
            </w:r>
          </w:p>
        </w:tc>
        <w:tc>
          <w:tcPr>
            <w:tcW w:w="1438"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Кв. м торг.  площади</w:t>
            </w:r>
          </w:p>
        </w:tc>
        <w:tc>
          <w:tcPr>
            <w:tcW w:w="914" w:type="dxa"/>
            <w:gridSpan w:val="3"/>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415</w:t>
            </w:r>
          </w:p>
        </w:tc>
        <w:tc>
          <w:tcPr>
            <w:tcW w:w="2167"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0,9</w:t>
            </w:r>
          </w:p>
        </w:tc>
        <w:tc>
          <w:tcPr>
            <w:tcW w:w="2350" w:type="dxa"/>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373,5</w:t>
            </w:r>
          </w:p>
        </w:tc>
      </w:tr>
      <w:tr w:rsidR="007F2CDA" w:rsidRPr="009637A3" w:rsidTr="00652C15">
        <w:trPr>
          <w:gridAfter w:val="1"/>
          <w:wAfter w:w="56" w:type="dxa"/>
          <w:trHeight w:val="255"/>
          <w:jc w:val="center"/>
        </w:trPr>
        <w:tc>
          <w:tcPr>
            <w:tcW w:w="5265" w:type="dxa"/>
            <w:gridSpan w:val="6"/>
            <w:shd w:val="clear" w:color="auto" w:fill="auto"/>
            <w:vAlign w:val="center"/>
          </w:tcPr>
          <w:p w:rsidR="007F2CDA" w:rsidRPr="00D27AFF" w:rsidRDefault="007F2CDA" w:rsidP="00652C15">
            <w:pPr>
              <w:spacing w:after="0" w:line="240" w:lineRule="auto"/>
              <w:jc w:val="both"/>
              <w:rPr>
                <w:rFonts w:ascii="Times New Roman" w:hAnsi="Times New Roman" w:cs="Times New Roman"/>
                <w:b/>
                <w:bCs/>
                <w:i/>
                <w:iCs/>
                <w:sz w:val="24"/>
                <w:szCs w:val="24"/>
              </w:rPr>
            </w:pPr>
            <w:r w:rsidRPr="00D27AFF">
              <w:rPr>
                <w:rFonts w:ascii="Times New Roman" w:hAnsi="Times New Roman" w:cs="Times New Roman"/>
                <w:b/>
                <w:bCs/>
                <w:i/>
                <w:iCs/>
                <w:sz w:val="24"/>
                <w:szCs w:val="24"/>
              </w:rPr>
              <w:t>2.2. Учреждения здравоохранения.</w:t>
            </w:r>
          </w:p>
        </w:tc>
        <w:tc>
          <w:tcPr>
            <w:tcW w:w="2167" w:type="dxa"/>
            <w:gridSpan w:val="2"/>
            <w:shd w:val="clear" w:color="auto" w:fill="auto"/>
            <w:noWrap/>
            <w:vAlign w:val="center"/>
          </w:tcPr>
          <w:p w:rsidR="007F2CDA" w:rsidRPr="00D27AFF" w:rsidRDefault="007F2CDA" w:rsidP="00652C15">
            <w:pPr>
              <w:spacing w:after="0" w:line="240" w:lineRule="auto"/>
              <w:jc w:val="center"/>
              <w:rPr>
                <w:rFonts w:ascii="Times New Roman" w:hAnsi="Times New Roman" w:cs="Times New Roman"/>
                <w:b/>
                <w:bCs/>
                <w:i/>
                <w:iCs/>
                <w:sz w:val="24"/>
                <w:szCs w:val="24"/>
              </w:rPr>
            </w:pPr>
            <w:r w:rsidRPr="00D27AFF">
              <w:rPr>
                <w:rFonts w:ascii="Times New Roman" w:hAnsi="Times New Roman" w:cs="Times New Roman"/>
                <w:b/>
                <w:bCs/>
                <w:i/>
                <w:iCs/>
                <w:sz w:val="24"/>
                <w:szCs w:val="24"/>
              </w:rPr>
              <w:t> </w:t>
            </w:r>
          </w:p>
        </w:tc>
        <w:tc>
          <w:tcPr>
            <w:tcW w:w="2350" w:type="dxa"/>
            <w:shd w:val="clear" w:color="auto" w:fill="auto"/>
            <w:noWrap/>
            <w:vAlign w:val="center"/>
          </w:tcPr>
          <w:p w:rsidR="007F2CDA" w:rsidRPr="00D27AFF" w:rsidRDefault="007F2CDA" w:rsidP="00652C15">
            <w:pPr>
              <w:spacing w:after="0" w:line="240" w:lineRule="auto"/>
              <w:jc w:val="center"/>
              <w:rPr>
                <w:rFonts w:ascii="Times New Roman" w:hAnsi="Times New Roman" w:cs="Times New Roman"/>
                <w:b/>
                <w:bCs/>
                <w:i/>
                <w:iCs/>
                <w:sz w:val="24"/>
                <w:szCs w:val="24"/>
              </w:rPr>
            </w:pPr>
          </w:p>
        </w:tc>
      </w:tr>
      <w:tr w:rsidR="007F2CDA" w:rsidRPr="009637A3" w:rsidTr="00652C15">
        <w:trPr>
          <w:gridAfter w:val="1"/>
          <w:wAfter w:w="56" w:type="dxa"/>
          <w:trHeight w:val="255"/>
          <w:jc w:val="center"/>
        </w:trPr>
        <w:tc>
          <w:tcPr>
            <w:tcW w:w="2913" w:type="dxa"/>
            <w:shd w:val="clear" w:color="auto" w:fill="auto"/>
            <w:vAlign w:val="center"/>
          </w:tcPr>
          <w:p w:rsidR="007F2CDA" w:rsidRPr="00D27AFF" w:rsidRDefault="007F2CDA" w:rsidP="00652C15">
            <w:pPr>
              <w:spacing w:after="0" w:line="240" w:lineRule="auto"/>
              <w:jc w:val="both"/>
              <w:rPr>
                <w:rFonts w:ascii="Times New Roman" w:hAnsi="Times New Roman" w:cs="Times New Roman"/>
                <w:sz w:val="24"/>
                <w:szCs w:val="24"/>
              </w:rPr>
            </w:pPr>
            <w:r w:rsidRPr="00D27AFF">
              <w:rPr>
                <w:rFonts w:ascii="Times New Roman" w:hAnsi="Times New Roman" w:cs="Times New Roman"/>
                <w:sz w:val="24"/>
                <w:szCs w:val="24"/>
              </w:rPr>
              <w:t xml:space="preserve"> </w:t>
            </w:r>
            <w:r w:rsidR="00D27AFF" w:rsidRPr="00D27AFF">
              <w:rPr>
                <w:rFonts w:ascii="Times New Roman" w:hAnsi="Times New Roman" w:cs="Times New Roman"/>
                <w:sz w:val="24"/>
                <w:szCs w:val="24"/>
              </w:rPr>
              <w:t xml:space="preserve">Амбулатория и </w:t>
            </w:r>
            <w:proofErr w:type="spellStart"/>
            <w:r w:rsidRPr="00D27AFF">
              <w:rPr>
                <w:rFonts w:ascii="Times New Roman" w:hAnsi="Times New Roman" w:cs="Times New Roman"/>
                <w:sz w:val="24"/>
                <w:szCs w:val="24"/>
              </w:rPr>
              <w:t>ФАПы</w:t>
            </w:r>
            <w:proofErr w:type="spellEnd"/>
          </w:p>
        </w:tc>
        <w:tc>
          <w:tcPr>
            <w:tcW w:w="1438" w:type="dxa"/>
            <w:gridSpan w:val="2"/>
            <w:shd w:val="clear" w:color="auto" w:fill="auto"/>
            <w:vAlign w:val="center"/>
          </w:tcPr>
          <w:p w:rsidR="007F2CDA" w:rsidRPr="00D27AFF" w:rsidRDefault="007F2CDA" w:rsidP="00652C15">
            <w:pPr>
              <w:spacing w:after="0" w:line="240" w:lineRule="auto"/>
              <w:jc w:val="center"/>
              <w:rPr>
                <w:rFonts w:ascii="Times New Roman" w:hAnsi="Times New Roman" w:cs="Times New Roman"/>
                <w:sz w:val="24"/>
                <w:szCs w:val="24"/>
              </w:rPr>
            </w:pPr>
            <w:r w:rsidRPr="00D27AFF">
              <w:rPr>
                <w:rFonts w:ascii="Times New Roman" w:hAnsi="Times New Roman" w:cs="Times New Roman"/>
                <w:sz w:val="24"/>
                <w:szCs w:val="24"/>
              </w:rPr>
              <w:t>посещений в день</w:t>
            </w:r>
          </w:p>
        </w:tc>
        <w:tc>
          <w:tcPr>
            <w:tcW w:w="914" w:type="dxa"/>
            <w:gridSpan w:val="3"/>
            <w:shd w:val="clear" w:color="auto" w:fill="auto"/>
            <w:vAlign w:val="center"/>
          </w:tcPr>
          <w:p w:rsidR="007F2CDA" w:rsidRPr="00D27AFF" w:rsidRDefault="00D27AFF" w:rsidP="00652C15">
            <w:pPr>
              <w:spacing w:after="0" w:line="240" w:lineRule="auto"/>
              <w:jc w:val="center"/>
              <w:rPr>
                <w:rFonts w:ascii="Times New Roman" w:hAnsi="Times New Roman" w:cs="Times New Roman"/>
                <w:sz w:val="24"/>
                <w:szCs w:val="24"/>
              </w:rPr>
            </w:pPr>
            <w:r w:rsidRPr="00D27AFF">
              <w:rPr>
                <w:rFonts w:ascii="Times New Roman" w:hAnsi="Times New Roman" w:cs="Times New Roman"/>
                <w:sz w:val="24"/>
                <w:szCs w:val="24"/>
              </w:rPr>
              <w:t>57</w:t>
            </w:r>
          </w:p>
        </w:tc>
        <w:tc>
          <w:tcPr>
            <w:tcW w:w="2167" w:type="dxa"/>
            <w:gridSpan w:val="2"/>
            <w:shd w:val="clear" w:color="auto" w:fill="auto"/>
            <w:vAlign w:val="center"/>
          </w:tcPr>
          <w:p w:rsidR="007F2CDA" w:rsidRPr="00D27AFF" w:rsidRDefault="00DD5495" w:rsidP="00652C15">
            <w:pPr>
              <w:spacing w:after="0" w:line="240" w:lineRule="auto"/>
              <w:jc w:val="center"/>
              <w:rPr>
                <w:rFonts w:ascii="Times New Roman" w:hAnsi="Times New Roman" w:cs="Times New Roman"/>
                <w:sz w:val="24"/>
                <w:szCs w:val="24"/>
              </w:rPr>
            </w:pPr>
            <w:r w:rsidRPr="00D27AFF">
              <w:rPr>
                <w:rFonts w:ascii="Times New Roman" w:hAnsi="Times New Roman" w:cs="Times New Roman"/>
                <w:sz w:val="24"/>
                <w:szCs w:val="24"/>
              </w:rPr>
              <w:t>0,</w:t>
            </w:r>
            <w:r w:rsidR="007F2CDA" w:rsidRPr="00D27AFF">
              <w:rPr>
                <w:rFonts w:ascii="Times New Roman" w:hAnsi="Times New Roman" w:cs="Times New Roman"/>
                <w:sz w:val="24"/>
                <w:szCs w:val="24"/>
              </w:rPr>
              <w:t>025</w:t>
            </w:r>
          </w:p>
        </w:tc>
        <w:tc>
          <w:tcPr>
            <w:tcW w:w="2350" w:type="dxa"/>
            <w:shd w:val="clear" w:color="auto" w:fill="auto"/>
            <w:noWrap/>
            <w:vAlign w:val="center"/>
          </w:tcPr>
          <w:p w:rsidR="007F2CDA" w:rsidRPr="00D27AFF" w:rsidRDefault="00D27AFF" w:rsidP="00652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1,425</w:t>
            </w:r>
          </w:p>
        </w:tc>
      </w:tr>
      <w:tr w:rsidR="007F2CDA" w:rsidRPr="009637A3" w:rsidTr="00652C15">
        <w:trPr>
          <w:gridAfter w:val="1"/>
          <w:wAfter w:w="56" w:type="dxa"/>
          <w:trHeight w:val="255"/>
          <w:jc w:val="center"/>
        </w:trPr>
        <w:tc>
          <w:tcPr>
            <w:tcW w:w="7432" w:type="dxa"/>
            <w:gridSpan w:val="8"/>
            <w:shd w:val="clear" w:color="auto" w:fill="auto"/>
            <w:vAlign w:val="center"/>
          </w:tcPr>
          <w:p w:rsidR="007F2CDA" w:rsidRPr="006E669A" w:rsidRDefault="007F2CDA" w:rsidP="00652C15">
            <w:pPr>
              <w:spacing w:after="0" w:line="240" w:lineRule="auto"/>
              <w:rPr>
                <w:rFonts w:ascii="Times New Roman" w:hAnsi="Times New Roman" w:cs="Times New Roman"/>
                <w:sz w:val="24"/>
                <w:szCs w:val="24"/>
              </w:rPr>
            </w:pPr>
            <w:r w:rsidRPr="006E669A">
              <w:rPr>
                <w:rFonts w:ascii="Times New Roman" w:hAnsi="Times New Roman" w:cs="Times New Roman"/>
                <w:b/>
                <w:bCs/>
                <w:i/>
                <w:iCs/>
                <w:sz w:val="24"/>
                <w:szCs w:val="24"/>
              </w:rPr>
              <w:t xml:space="preserve">2.4. Организации и учреждения  </w:t>
            </w:r>
          </w:p>
        </w:tc>
        <w:tc>
          <w:tcPr>
            <w:tcW w:w="2350" w:type="dxa"/>
            <w:shd w:val="clear" w:color="auto" w:fill="auto"/>
            <w:noWrap/>
            <w:vAlign w:val="center"/>
          </w:tcPr>
          <w:p w:rsidR="007F2CDA" w:rsidRPr="006E669A" w:rsidRDefault="007F2CDA" w:rsidP="00652C15">
            <w:pPr>
              <w:spacing w:after="0" w:line="240" w:lineRule="auto"/>
              <w:jc w:val="center"/>
              <w:rPr>
                <w:rFonts w:ascii="Times New Roman" w:hAnsi="Times New Roman" w:cs="Times New Roman"/>
                <w:sz w:val="24"/>
                <w:szCs w:val="24"/>
              </w:rPr>
            </w:pPr>
          </w:p>
        </w:tc>
      </w:tr>
      <w:tr w:rsidR="007F2CDA" w:rsidRPr="009637A3" w:rsidTr="00652C15">
        <w:trPr>
          <w:gridAfter w:val="1"/>
          <w:wAfter w:w="56" w:type="dxa"/>
          <w:trHeight w:val="255"/>
          <w:jc w:val="center"/>
        </w:trPr>
        <w:tc>
          <w:tcPr>
            <w:tcW w:w="2913" w:type="dxa"/>
            <w:shd w:val="clear" w:color="auto" w:fill="auto"/>
            <w:vAlign w:val="center"/>
          </w:tcPr>
          <w:p w:rsidR="007F2CDA" w:rsidRPr="006E669A" w:rsidRDefault="007F2CDA" w:rsidP="00652C15">
            <w:pPr>
              <w:spacing w:after="0" w:line="240" w:lineRule="auto"/>
              <w:rPr>
                <w:rFonts w:ascii="Times New Roman" w:hAnsi="Times New Roman" w:cs="Times New Roman"/>
                <w:sz w:val="24"/>
                <w:szCs w:val="24"/>
              </w:rPr>
            </w:pPr>
            <w:r w:rsidRPr="006E669A">
              <w:rPr>
                <w:rFonts w:ascii="Times New Roman" w:hAnsi="Times New Roman" w:cs="Times New Roman"/>
                <w:sz w:val="24"/>
                <w:szCs w:val="24"/>
              </w:rPr>
              <w:t>-  административные учреждения;</w:t>
            </w:r>
          </w:p>
        </w:tc>
        <w:tc>
          <w:tcPr>
            <w:tcW w:w="1438" w:type="dxa"/>
            <w:gridSpan w:val="2"/>
            <w:shd w:val="clear" w:color="auto" w:fill="auto"/>
            <w:vAlign w:val="center"/>
          </w:tcPr>
          <w:p w:rsidR="007F2CDA" w:rsidRPr="006E669A" w:rsidRDefault="007F2CDA" w:rsidP="00652C15">
            <w:pPr>
              <w:spacing w:after="0" w:line="240" w:lineRule="auto"/>
              <w:jc w:val="center"/>
              <w:rPr>
                <w:rFonts w:ascii="Times New Roman" w:hAnsi="Times New Roman" w:cs="Times New Roman"/>
                <w:sz w:val="24"/>
                <w:szCs w:val="24"/>
              </w:rPr>
            </w:pPr>
            <w:r w:rsidRPr="006E669A">
              <w:rPr>
                <w:rFonts w:ascii="Times New Roman" w:hAnsi="Times New Roman" w:cs="Times New Roman"/>
                <w:sz w:val="24"/>
                <w:szCs w:val="24"/>
              </w:rPr>
              <w:t>сотрудник</w:t>
            </w:r>
          </w:p>
        </w:tc>
        <w:tc>
          <w:tcPr>
            <w:tcW w:w="914" w:type="dxa"/>
            <w:gridSpan w:val="3"/>
            <w:shd w:val="clear" w:color="auto" w:fill="auto"/>
            <w:vAlign w:val="center"/>
          </w:tcPr>
          <w:p w:rsidR="007F2CDA" w:rsidRPr="006E669A" w:rsidRDefault="006E669A" w:rsidP="00652C15">
            <w:pPr>
              <w:spacing w:after="0" w:line="240" w:lineRule="auto"/>
              <w:jc w:val="center"/>
              <w:rPr>
                <w:rFonts w:ascii="Times New Roman" w:hAnsi="Times New Roman" w:cs="Times New Roman"/>
                <w:sz w:val="24"/>
                <w:szCs w:val="24"/>
              </w:rPr>
            </w:pPr>
            <w:r w:rsidRPr="006E669A">
              <w:rPr>
                <w:rFonts w:ascii="Times New Roman" w:hAnsi="Times New Roman" w:cs="Times New Roman"/>
                <w:sz w:val="24"/>
                <w:szCs w:val="24"/>
              </w:rPr>
              <w:t>6</w:t>
            </w:r>
          </w:p>
        </w:tc>
        <w:tc>
          <w:tcPr>
            <w:tcW w:w="2167" w:type="dxa"/>
            <w:gridSpan w:val="2"/>
            <w:shd w:val="clear" w:color="auto" w:fill="auto"/>
            <w:noWrap/>
            <w:vAlign w:val="center"/>
          </w:tcPr>
          <w:p w:rsidR="007F2CDA" w:rsidRPr="006E669A" w:rsidRDefault="007F2CDA" w:rsidP="00652C15">
            <w:pPr>
              <w:spacing w:after="0" w:line="240" w:lineRule="auto"/>
              <w:jc w:val="center"/>
              <w:rPr>
                <w:rFonts w:ascii="Times New Roman" w:hAnsi="Times New Roman" w:cs="Times New Roman"/>
                <w:sz w:val="24"/>
                <w:szCs w:val="24"/>
              </w:rPr>
            </w:pPr>
            <w:r w:rsidRPr="006E669A">
              <w:rPr>
                <w:rFonts w:ascii="Times New Roman" w:hAnsi="Times New Roman" w:cs="Times New Roman"/>
                <w:sz w:val="24"/>
                <w:szCs w:val="24"/>
              </w:rPr>
              <w:t>1,1</w:t>
            </w:r>
          </w:p>
        </w:tc>
        <w:tc>
          <w:tcPr>
            <w:tcW w:w="2350" w:type="dxa"/>
            <w:shd w:val="clear" w:color="auto" w:fill="auto"/>
            <w:noWrap/>
            <w:vAlign w:val="center"/>
          </w:tcPr>
          <w:p w:rsidR="007F2CDA" w:rsidRPr="006E669A" w:rsidRDefault="006E669A" w:rsidP="00652C15">
            <w:pPr>
              <w:spacing w:after="0" w:line="240" w:lineRule="auto"/>
              <w:jc w:val="center"/>
              <w:rPr>
                <w:rFonts w:ascii="Times New Roman" w:hAnsi="Times New Roman" w:cs="Times New Roman"/>
                <w:sz w:val="24"/>
                <w:szCs w:val="24"/>
              </w:rPr>
            </w:pPr>
            <w:r w:rsidRPr="006E669A">
              <w:rPr>
                <w:rFonts w:ascii="Times New Roman" w:hAnsi="Times New Roman" w:cs="Times New Roman"/>
                <w:sz w:val="24"/>
                <w:szCs w:val="24"/>
              </w:rPr>
              <w:t>6,6</w:t>
            </w:r>
          </w:p>
        </w:tc>
      </w:tr>
      <w:tr w:rsidR="007F2CDA" w:rsidRPr="009637A3" w:rsidTr="00652C15">
        <w:trPr>
          <w:trHeight w:val="255"/>
          <w:jc w:val="center"/>
        </w:trPr>
        <w:tc>
          <w:tcPr>
            <w:tcW w:w="2951" w:type="dxa"/>
            <w:gridSpan w:val="2"/>
            <w:shd w:val="clear" w:color="auto" w:fill="auto"/>
            <w:vAlign w:val="center"/>
          </w:tcPr>
          <w:p w:rsidR="007F2CDA" w:rsidRPr="00E87BA1" w:rsidRDefault="007F2CDA" w:rsidP="00652C15">
            <w:pPr>
              <w:spacing w:after="0" w:line="240" w:lineRule="auto"/>
              <w:rPr>
                <w:rFonts w:ascii="Times New Roman" w:hAnsi="Times New Roman" w:cs="Times New Roman"/>
                <w:sz w:val="24"/>
                <w:szCs w:val="24"/>
              </w:rPr>
            </w:pPr>
            <w:r w:rsidRPr="00E87BA1">
              <w:rPr>
                <w:rFonts w:ascii="Times New Roman" w:hAnsi="Times New Roman" w:cs="Times New Roman"/>
                <w:sz w:val="24"/>
                <w:szCs w:val="24"/>
              </w:rPr>
              <w:t>-          отделения связи.</w:t>
            </w:r>
          </w:p>
        </w:tc>
        <w:tc>
          <w:tcPr>
            <w:tcW w:w="1457" w:type="dxa"/>
            <w:gridSpan w:val="2"/>
            <w:shd w:val="clear" w:color="auto" w:fill="auto"/>
            <w:vAlign w:val="center"/>
          </w:tcPr>
          <w:p w:rsidR="007F2CDA" w:rsidRPr="00E87BA1" w:rsidRDefault="007F2CDA"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сотрудник</w:t>
            </w:r>
          </w:p>
        </w:tc>
        <w:tc>
          <w:tcPr>
            <w:tcW w:w="841" w:type="dxa"/>
            <w:shd w:val="clear" w:color="auto" w:fill="auto"/>
            <w:vAlign w:val="center"/>
          </w:tcPr>
          <w:p w:rsidR="007F2CDA" w:rsidRPr="00E87BA1" w:rsidRDefault="00DD5495"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6</w:t>
            </w:r>
          </w:p>
        </w:tc>
        <w:tc>
          <w:tcPr>
            <w:tcW w:w="2171" w:type="dxa"/>
            <w:gridSpan w:val="2"/>
            <w:shd w:val="clear" w:color="auto" w:fill="auto"/>
            <w:noWrap/>
            <w:vAlign w:val="center"/>
          </w:tcPr>
          <w:p w:rsidR="007F2CDA" w:rsidRPr="00E87BA1" w:rsidRDefault="007F2CDA"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0,7</w:t>
            </w:r>
          </w:p>
        </w:tc>
        <w:tc>
          <w:tcPr>
            <w:tcW w:w="2418" w:type="dxa"/>
            <w:gridSpan w:val="3"/>
            <w:shd w:val="clear" w:color="auto" w:fill="auto"/>
            <w:noWrap/>
            <w:vAlign w:val="center"/>
          </w:tcPr>
          <w:p w:rsidR="007F2CDA" w:rsidRPr="00E87BA1" w:rsidRDefault="00E87BA1"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4.2</w:t>
            </w:r>
          </w:p>
        </w:tc>
      </w:tr>
      <w:tr w:rsidR="007F2CDA" w:rsidRPr="009637A3" w:rsidTr="00652C15">
        <w:trPr>
          <w:trHeight w:val="255"/>
          <w:jc w:val="center"/>
        </w:trPr>
        <w:tc>
          <w:tcPr>
            <w:tcW w:w="7420" w:type="dxa"/>
            <w:gridSpan w:val="7"/>
            <w:shd w:val="clear" w:color="auto" w:fill="auto"/>
            <w:vAlign w:val="center"/>
          </w:tcPr>
          <w:p w:rsidR="007F2CDA" w:rsidRPr="0030492D" w:rsidRDefault="007F2CDA" w:rsidP="00652C15">
            <w:pPr>
              <w:spacing w:after="0" w:line="240" w:lineRule="auto"/>
              <w:rPr>
                <w:rFonts w:ascii="Times New Roman" w:hAnsi="Times New Roman" w:cs="Times New Roman"/>
                <w:b/>
                <w:sz w:val="24"/>
                <w:szCs w:val="24"/>
              </w:rPr>
            </w:pPr>
            <w:r w:rsidRPr="0030492D">
              <w:rPr>
                <w:rFonts w:ascii="Times New Roman" w:hAnsi="Times New Roman" w:cs="Times New Roman"/>
                <w:b/>
                <w:bCs/>
                <w:i/>
                <w:iCs/>
                <w:sz w:val="24"/>
                <w:szCs w:val="24"/>
              </w:rPr>
              <w:t>2.5. Учебно-образовательные учреждения, в том числе дошкольного образования.</w:t>
            </w:r>
          </w:p>
        </w:tc>
        <w:tc>
          <w:tcPr>
            <w:tcW w:w="2418" w:type="dxa"/>
            <w:gridSpan w:val="3"/>
            <w:shd w:val="clear" w:color="auto" w:fill="auto"/>
            <w:noWrap/>
            <w:vAlign w:val="center"/>
          </w:tcPr>
          <w:p w:rsidR="007F2CDA" w:rsidRPr="0030492D" w:rsidRDefault="007F2CDA" w:rsidP="00652C15">
            <w:pPr>
              <w:spacing w:after="0" w:line="240" w:lineRule="auto"/>
              <w:jc w:val="center"/>
              <w:rPr>
                <w:rFonts w:ascii="Times New Roman" w:hAnsi="Times New Roman" w:cs="Times New Roman"/>
                <w:b/>
                <w:sz w:val="24"/>
                <w:szCs w:val="24"/>
              </w:rPr>
            </w:pPr>
          </w:p>
        </w:tc>
      </w:tr>
      <w:tr w:rsidR="007F2CDA" w:rsidRPr="009637A3" w:rsidTr="00652C15">
        <w:trPr>
          <w:trHeight w:val="255"/>
          <w:jc w:val="center"/>
        </w:trPr>
        <w:tc>
          <w:tcPr>
            <w:tcW w:w="2951" w:type="dxa"/>
            <w:gridSpan w:val="2"/>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детские сады;</w:t>
            </w:r>
          </w:p>
        </w:tc>
        <w:tc>
          <w:tcPr>
            <w:tcW w:w="1457"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место</w:t>
            </w:r>
          </w:p>
        </w:tc>
        <w:tc>
          <w:tcPr>
            <w:tcW w:w="841" w:type="dxa"/>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120</w:t>
            </w:r>
          </w:p>
        </w:tc>
        <w:tc>
          <w:tcPr>
            <w:tcW w:w="2171"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0,40</w:t>
            </w:r>
          </w:p>
        </w:tc>
        <w:tc>
          <w:tcPr>
            <w:tcW w:w="2418" w:type="dxa"/>
            <w:gridSpan w:val="3"/>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48</w:t>
            </w:r>
          </w:p>
        </w:tc>
      </w:tr>
      <w:tr w:rsidR="007F2CDA" w:rsidRPr="009637A3" w:rsidTr="00652C15">
        <w:trPr>
          <w:trHeight w:val="255"/>
          <w:jc w:val="center"/>
        </w:trPr>
        <w:tc>
          <w:tcPr>
            <w:tcW w:w="2951" w:type="dxa"/>
            <w:gridSpan w:val="2"/>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школы;</w:t>
            </w:r>
          </w:p>
        </w:tc>
        <w:tc>
          <w:tcPr>
            <w:tcW w:w="1457"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учащийся</w:t>
            </w:r>
          </w:p>
        </w:tc>
        <w:tc>
          <w:tcPr>
            <w:tcW w:w="841" w:type="dxa"/>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300</w:t>
            </w:r>
          </w:p>
        </w:tc>
        <w:tc>
          <w:tcPr>
            <w:tcW w:w="2171"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0,18</w:t>
            </w:r>
          </w:p>
        </w:tc>
        <w:tc>
          <w:tcPr>
            <w:tcW w:w="2418" w:type="dxa"/>
            <w:gridSpan w:val="3"/>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54</w:t>
            </w:r>
          </w:p>
        </w:tc>
      </w:tr>
      <w:tr w:rsidR="007F2CDA" w:rsidRPr="009637A3" w:rsidTr="00652C15">
        <w:trPr>
          <w:trHeight w:val="255"/>
          <w:jc w:val="center"/>
        </w:trPr>
        <w:tc>
          <w:tcPr>
            <w:tcW w:w="7420" w:type="dxa"/>
            <w:gridSpan w:val="7"/>
            <w:shd w:val="clear" w:color="auto" w:fill="auto"/>
            <w:vAlign w:val="center"/>
          </w:tcPr>
          <w:p w:rsidR="007F2CDA" w:rsidRPr="007F2CDA" w:rsidRDefault="007F2CDA" w:rsidP="00652C15">
            <w:pPr>
              <w:spacing w:after="0" w:line="240" w:lineRule="auto"/>
              <w:rPr>
                <w:rFonts w:ascii="Times New Roman" w:hAnsi="Times New Roman" w:cs="Times New Roman"/>
                <w:sz w:val="24"/>
                <w:szCs w:val="24"/>
              </w:rPr>
            </w:pPr>
            <w:r w:rsidRPr="007F2CDA">
              <w:rPr>
                <w:rFonts w:ascii="Times New Roman" w:hAnsi="Times New Roman" w:cs="Times New Roman"/>
                <w:b/>
                <w:bCs/>
                <w:i/>
                <w:iCs/>
                <w:sz w:val="24"/>
                <w:szCs w:val="24"/>
              </w:rPr>
              <w:t>2.6. Культурно-спортивные, развлекательные  учреждения</w:t>
            </w:r>
          </w:p>
        </w:tc>
        <w:tc>
          <w:tcPr>
            <w:tcW w:w="2418" w:type="dxa"/>
            <w:gridSpan w:val="3"/>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p>
        </w:tc>
      </w:tr>
      <w:tr w:rsidR="007F2CDA" w:rsidRPr="009637A3" w:rsidTr="00652C15">
        <w:trPr>
          <w:trHeight w:val="255"/>
          <w:jc w:val="center"/>
        </w:trPr>
        <w:tc>
          <w:tcPr>
            <w:tcW w:w="2951" w:type="dxa"/>
            <w:gridSpan w:val="2"/>
            <w:shd w:val="clear" w:color="auto" w:fill="auto"/>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ДК</w:t>
            </w:r>
          </w:p>
        </w:tc>
        <w:tc>
          <w:tcPr>
            <w:tcW w:w="1457" w:type="dxa"/>
            <w:gridSpan w:val="2"/>
            <w:shd w:val="clear" w:color="auto" w:fill="auto"/>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место</w:t>
            </w:r>
          </w:p>
        </w:tc>
        <w:tc>
          <w:tcPr>
            <w:tcW w:w="841" w:type="dxa"/>
            <w:shd w:val="clear" w:color="auto" w:fill="auto"/>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180</w:t>
            </w:r>
          </w:p>
        </w:tc>
        <w:tc>
          <w:tcPr>
            <w:tcW w:w="2171" w:type="dxa"/>
            <w:gridSpan w:val="2"/>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0,18</w:t>
            </w:r>
          </w:p>
        </w:tc>
        <w:tc>
          <w:tcPr>
            <w:tcW w:w="2418" w:type="dxa"/>
            <w:gridSpan w:val="3"/>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32.4</w:t>
            </w:r>
          </w:p>
        </w:tc>
      </w:tr>
      <w:tr w:rsidR="007F2CDA" w:rsidRPr="009637A3" w:rsidTr="00652C15">
        <w:trPr>
          <w:trHeight w:val="255"/>
          <w:jc w:val="center"/>
        </w:trPr>
        <w:tc>
          <w:tcPr>
            <w:tcW w:w="2951" w:type="dxa"/>
            <w:gridSpan w:val="2"/>
            <w:shd w:val="clear" w:color="auto" w:fill="auto"/>
            <w:vAlign w:val="center"/>
          </w:tcPr>
          <w:p w:rsidR="007F2CDA" w:rsidRPr="00E87BA1" w:rsidRDefault="007F2CDA" w:rsidP="00652C15">
            <w:pPr>
              <w:spacing w:after="0" w:line="240" w:lineRule="auto"/>
              <w:jc w:val="both"/>
              <w:rPr>
                <w:rFonts w:ascii="Times New Roman" w:hAnsi="Times New Roman" w:cs="Times New Roman"/>
                <w:sz w:val="24"/>
                <w:szCs w:val="24"/>
              </w:rPr>
            </w:pPr>
            <w:r w:rsidRPr="00E87BA1">
              <w:rPr>
                <w:rFonts w:ascii="Times New Roman" w:hAnsi="Times New Roman" w:cs="Times New Roman"/>
                <w:sz w:val="24"/>
                <w:szCs w:val="24"/>
              </w:rPr>
              <w:t>-          библиотеки;</w:t>
            </w:r>
          </w:p>
        </w:tc>
        <w:tc>
          <w:tcPr>
            <w:tcW w:w="1457" w:type="dxa"/>
            <w:gridSpan w:val="2"/>
            <w:shd w:val="clear" w:color="auto" w:fill="auto"/>
            <w:vAlign w:val="center"/>
          </w:tcPr>
          <w:p w:rsidR="007F2CDA" w:rsidRPr="00E87BA1" w:rsidRDefault="007F2CDA"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посещений в год</w:t>
            </w:r>
          </w:p>
        </w:tc>
        <w:tc>
          <w:tcPr>
            <w:tcW w:w="841" w:type="dxa"/>
            <w:shd w:val="clear" w:color="auto" w:fill="auto"/>
            <w:vAlign w:val="center"/>
          </w:tcPr>
          <w:p w:rsidR="007F2CDA" w:rsidRPr="00E87BA1" w:rsidRDefault="00E87BA1"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2712</w:t>
            </w:r>
          </w:p>
        </w:tc>
        <w:tc>
          <w:tcPr>
            <w:tcW w:w="2171" w:type="dxa"/>
            <w:gridSpan w:val="2"/>
            <w:shd w:val="clear" w:color="auto" w:fill="auto"/>
            <w:noWrap/>
            <w:vAlign w:val="center"/>
          </w:tcPr>
          <w:p w:rsidR="007F2CDA" w:rsidRPr="00E87BA1" w:rsidRDefault="007F2CDA"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0,0003</w:t>
            </w:r>
          </w:p>
        </w:tc>
        <w:tc>
          <w:tcPr>
            <w:tcW w:w="2418" w:type="dxa"/>
            <w:gridSpan w:val="3"/>
            <w:shd w:val="clear" w:color="auto" w:fill="auto"/>
            <w:noWrap/>
            <w:vAlign w:val="center"/>
          </w:tcPr>
          <w:p w:rsidR="007F2CDA" w:rsidRPr="00E87BA1" w:rsidRDefault="00E87BA1" w:rsidP="00652C15">
            <w:pPr>
              <w:spacing w:after="0" w:line="240" w:lineRule="auto"/>
              <w:jc w:val="center"/>
              <w:rPr>
                <w:rFonts w:ascii="Times New Roman" w:hAnsi="Times New Roman" w:cs="Times New Roman"/>
                <w:sz w:val="24"/>
                <w:szCs w:val="24"/>
              </w:rPr>
            </w:pPr>
            <w:r w:rsidRPr="00E87BA1">
              <w:rPr>
                <w:rFonts w:ascii="Times New Roman" w:hAnsi="Times New Roman" w:cs="Times New Roman"/>
                <w:sz w:val="24"/>
                <w:szCs w:val="24"/>
              </w:rPr>
              <w:t>0,8136</w:t>
            </w:r>
          </w:p>
        </w:tc>
      </w:tr>
      <w:tr w:rsidR="007F2CDA" w:rsidRPr="009637A3" w:rsidTr="00652C15">
        <w:trPr>
          <w:trHeight w:val="255"/>
          <w:jc w:val="center"/>
        </w:trPr>
        <w:tc>
          <w:tcPr>
            <w:tcW w:w="7420" w:type="dxa"/>
            <w:gridSpan w:val="7"/>
            <w:shd w:val="clear" w:color="auto" w:fill="auto"/>
            <w:vAlign w:val="center"/>
          </w:tcPr>
          <w:p w:rsidR="007F2CDA" w:rsidRPr="0030492D" w:rsidRDefault="007F2CDA" w:rsidP="00652C15">
            <w:pPr>
              <w:spacing w:after="0" w:line="240" w:lineRule="auto"/>
              <w:rPr>
                <w:rFonts w:ascii="Times New Roman" w:hAnsi="Times New Roman" w:cs="Times New Roman"/>
                <w:sz w:val="24"/>
                <w:szCs w:val="24"/>
              </w:rPr>
            </w:pPr>
            <w:r w:rsidRPr="0030492D">
              <w:rPr>
                <w:rFonts w:ascii="Times New Roman" w:hAnsi="Times New Roman" w:cs="Times New Roman"/>
                <w:b/>
                <w:bCs/>
                <w:i/>
                <w:iCs/>
                <w:sz w:val="24"/>
                <w:szCs w:val="24"/>
              </w:rPr>
              <w:t>2.8. Учреждения жилищно-коммунального хозяйства.</w:t>
            </w:r>
          </w:p>
        </w:tc>
        <w:tc>
          <w:tcPr>
            <w:tcW w:w="2418" w:type="dxa"/>
            <w:gridSpan w:val="3"/>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p>
        </w:tc>
      </w:tr>
      <w:tr w:rsidR="007F2CDA" w:rsidRPr="009637A3" w:rsidTr="00652C15">
        <w:trPr>
          <w:trHeight w:val="255"/>
          <w:jc w:val="center"/>
        </w:trPr>
        <w:tc>
          <w:tcPr>
            <w:tcW w:w="2951" w:type="dxa"/>
            <w:gridSpan w:val="2"/>
            <w:shd w:val="clear" w:color="auto" w:fill="auto"/>
            <w:vAlign w:val="center"/>
          </w:tcPr>
          <w:p w:rsidR="007F2CDA" w:rsidRPr="0030492D" w:rsidRDefault="007F2CDA" w:rsidP="00652C15">
            <w:pPr>
              <w:spacing w:after="0" w:line="240" w:lineRule="auto"/>
              <w:jc w:val="both"/>
              <w:rPr>
                <w:rFonts w:ascii="Times New Roman" w:hAnsi="Times New Roman" w:cs="Times New Roman"/>
                <w:sz w:val="24"/>
                <w:szCs w:val="24"/>
              </w:rPr>
            </w:pPr>
            <w:r w:rsidRPr="0030492D">
              <w:rPr>
                <w:rFonts w:ascii="Times New Roman" w:hAnsi="Times New Roman" w:cs="Times New Roman"/>
                <w:sz w:val="24"/>
                <w:szCs w:val="24"/>
              </w:rPr>
              <w:t>-          кладбища;</w:t>
            </w:r>
          </w:p>
        </w:tc>
        <w:tc>
          <w:tcPr>
            <w:tcW w:w="1457" w:type="dxa"/>
            <w:gridSpan w:val="2"/>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кв. м площади</w:t>
            </w:r>
          </w:p>
        </w:tc>
        <w:tc>
          <w:tcPr>
            <w:tcW w:w="841" w:type="dxa"/>
            <w:shd w:val="clear" w:color="auto" w:fill="auto"/>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3900</w:t>
            </w:r>
          </w:p>
        </w:tc>
        <w:tc>
          <w:tcPr>
            <w:tcW w:w="2171" w:type="dxa"/>
            <w:gridSpan w:val="2"/>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0,0019</w:t>
            </w:r>
          </w:p>
        </w:tc>
        <w:tc>
          <w:tcPr>
            <w:tcW w:w="2418" w:type="dxa"/>
            <w:gridSpan w:val="3"/>
            <w:shd w:val="clear" w:color="auto" w:fill="auto"/>
            <w:noWrap/>
            <w:vAlign w:val="center"/>
          </w:tcPr>
          <w:p w:rsidR="007F2CDA" w:rsidRPr="0030492D" w:rsidRDefault="007F2CDA" w:rsidP="00652C15">
            <w:pPr>
              <w:spacing w:after="0" w:line="240" w:lineRule="auto"/>
              <w:jc w:val="center"/>
              <w:rPr>
                <w:rFonts w:ascii="Times New Roman" w:hAnsi="Times New Roman" w:cs="Times New Roman"/>
                <w:sz w:val="24"/>
                <w:szCs w:val="24"/>
              </w:rPr>
            </w:pPr>
            <w:r w:rsidRPr="0030492D">
              <w:rPr>
                <w:rFonts w:ascii="Times New Roman" w:hAnsi="Times New Roman" w:cs="Times New Roman"/>
                <w:sz w:val="24"/>
                <w:szCs w:val="24"/>
              </w:rPr>
              <w:t>7,41</w:t>
            </w:r>
          </w:p>
        </w:tc>
      </w:tr>
      <w:tr w:rsidR="007F2CDA" w:rsidRPr="009637A3" w:rsidTr="00652C15">
        <w:trPr>
          <w:trHeight w:val="255"/>
          <w:jc w:val="center"/>
        </w:trPr>
        <w:tc>
          <w:tcPr>
            <w:tcW w:w="7420" w:type="dxa"/>
            <w:gridSpan w:val="7"/>
            <w:shd w:val="clear" w:color="auto" w:fill="auto"/>
            <w:vAlign w:val="center"/>
          </w:tcPr>
          <w:p w:rsidR="007F2CDA" w:rsidRPr="007F2CDA" w:rsidRDefault="007F2CDA" w:rsidP="00652C15">
            <w:pPr>
              <w:spacing w:after="0" w:line="240" w:lineRule="auto"/>
              <w:rPr>
                <w:rFonts w:ascii="Times New Roman" w:hAnsi="Times New Roman" w:cs="Times New Roman"/>
                <w:sz w:val="24"/>
                <w:szCs w:val="24"/>
              </w:rPr>
            </w:pPr>
            <w:r w:rsidRPr="007F2CDA">
              <w:rPr>
                <w:rFonts w:ascii="Times New Roman" w:hAnsi="Times New Roman" w:cs="Times New Roman"/>
                <w:b/>
                <w:bCs/>
                <w:i/>
                <w:iCs/>
                <w:sz w:val="24"/>
                <w:szCs w:val="24"/>
              </w:rPr>
              <w:t>2.9. Предприятия пассажирского транспорта</w:t>
            </w:r>
          </w:p>
        </w:tc>
        <w:tc>
          <w:tcPr>
            <w:tcW w:w="2418" w:type="dxa"/>
            <w:gridSpan w:val="3"/>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p>
        </w:tc>
      </w:tr>
      <w:tr w:rsidR="007F2CDA" w:rsidRPr="009637A3" w:rsidTr="00652C15">
        <w:trPr>
          <w:trHeight w:val="255"/>
          <w:jc w:val="center"/>
        </w:trPr>
        <w:tc>
          <w:tcPr>
            <w:tcW w:w="2951" w:type="dxa"/>
            <w:gridSpan w:val="2"/>
            <w:shd w:val="clear" w:color="auto" w:fill="auto"/>
            <w:vAlign w:val="center"/>
          </w:tcPr>
          <w:p w:rsidR="007F2CDA" w:rsidRPr="007F2CDA" w:rsidRDefault="007F2CDA" w:rsidP="00652C15">
            <w:pPr>
              <w:spacing w:after="0" w:line="240" w:lineRule="auto"/>
              <w:jc w:val="both"/>
              <w:rPr>
                <w:rFonts w:ascii="Times New Roman" w:hAnsi="Times New Roman" w:cs="Times New Roman"/>
                <w:sz w:val="24"/>
                <w:szCs w:val="24"/>
              </w:rPr>
            </w:pPr>
            <w:r w:rsidRPr="007F2CDA">
              <w:rPr>
                <w:rFonts w:ascii="Times New Roman" w:hAnsi="Times New Roman" w:cs="Times New Roman"/>
                <w:sz w:val="24"/>
                <w:szCs w:val="24"/>
              </w:rPr>
              <w:t>-           автовокзалы</w:t>
            </w:r>
          </w:p>
        </w:tc>
        <w:tc>
          <w:tcPr>
            <w:tcW w:w="1457" w:type="dxa"/>
            <w:gridSpan w:val="2"/>
            <w:shd w:val="clear" w:color="auto" w:fill="auto"/>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кв. м площади</w:t>
            </w:r>
          </w:p>
        </w:tc>
        <w:tc>
          <w:tcPr>
            <w:tcW w:w="841" w:type="dxa"/>
            <w:shd w:val="clear" w:color="auto" w:fill="auto"/>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0</w:t>
            </w:r>
          </w:p>
        </w:tc>
        <w:tc>
          <w:tcPr>
            <w:tcW w:w="2171" w:type="dxa"/>
            <w:gridSpan w:val="2"/>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0,0012</w:t>
            </w:r>
          </w:p>
        </w:tc>
        <w:tc>
          <w:tcPr>
            <w:tcW w:w="2418" w:type="dxa"/>
            <w:gridSpan w:val="3"/>
            <w:shd w:val="clear" w:color="auto" w:fill="auto"/>
            <w:noWrap/>
            <w:vAlign w:val="center"/>
          </w:tcPr>
          <w:p w:rsidR="007F2CDA" w:rsidRPr="007F2CDA" w:rsidRDefault="007F2CDA" w:rsidP="00652C15">
            <w:pPr>
              <w:spacing w:after="0" w:line="240" w:lineRule="auto"/>
              <w:jc w:val="center"/>
              <w:rPr>
                <w:rFonts w:ascii="Times New Roman" w:hAnsi="Times New Roman" w:cs="Times New Roman"/>
                <w:sz w:val="24"/>
                <w:szCs w:val="24"/>
              </w:rPr>
            </w:pPr>
            <w:r w:rsidRPr="007F2CDA">
              <w:rPr>
                <w:rFonts w:ascii="Times New Roman" w:hAnsi="Times New Roman" w:cs="Times New Roman"/>
                <w:sz w:val="24"/>
                <w:szCs w:val="24"/>
              </w:rPr>
              <w:t>0</w:t>
            </w:r>
          </w:p>
        </w:tc>
      </w:tr>
      <w:tr w:rsidR="007F2CDA" w:rsidRPr="009637A3" w:rsidTr="00652C15">
        <w:trPr>
          <w:trHeight w:val="255"/>
          <w:jc w:val="center"/>
        </w:trPr>
        <w:tc>
          <w:tcPr>
            <w:tcW w:w="2951" w:type="dxa"/>
            <w:gridSpan w:val="2"/>
            <w:shd w:val="clear" w:color="auto" w:fill="auto"/>
            <w:vAlign w:val="center"/>
          </w:tcPr>
          <w:p w:rsidR="007F2CDA" w:rsidRPr="002918EB" w:rsidRDefault="007F2CDA" w:rsidP="00652C15">
            <w:pPr>
              <w:spacing w:after="0" w:line="240" w:lineRule="auto"/>
              <w:rPr>
                <w:rFonts w:ascii="Times New Roman" w:hAnsi="Times New Roman" w:cs="Times New Roman"/>
                <w:b/>
                <w:bCs/>
                <w:i/>
                <w:iCs/>
                <w:sz w:val="24"/>
                <w:szCs w:val="24"/>
              </w:rPr>
            </w:pPr>
            <w:r w:rsidRPr="002918EB">
              <w:rPr>
                <w:rFonts w:ascii="Times New Roman" w:hAnsi="Times New Roman" w:cs="Times New Roman"/>
                <w:b/>
                <w:bCs/>
                <w:i/>
                <w:iCs/>
                <w:sz w:val="24"/>
                <w:szCs w:val="24"/>
              </w:rPr>
              <w:t>ИТОГО:</w:t>
            </w:r>
          </w:p>
        </w:tc>
        <w:tc>
          <w:tcPr>
            <w:tcW w:w="1457" w:type="dxa"/>
            <w:gridSpan w:val="2"/>
            <w:shd w:val="clear" w:color="auto" w:fill="auto"/>
            <w:vAlign w:val="center"/>
          </w:tcPr>
          <w:p w:rsidR="007F2CDA" w:rsidRPr="002918EB" w:rsidRDefault="007F2CDA"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 </w:t>
            </w:r>
          </w:p>
        </w:tc>
        <w:tc>
          <w:tcPr>
            <w:tcW w:w="841" w:type="dxa"/>
            <w:shd w:val="clear" w:color="auto" w:fill="auto"/>
            <w:vAlign w:val="center"/>
          </w:tcPr>
          <w:p w:rsidR="007F2CDA" w:rsidRPr="002918EB" w:rsidRDefault="007F2CDA"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 </w:t>
            </w:r>
          </w:p>
        </w:tc>
        <w:tc>
          <w:tcPr>
            <w:tcW w:w="2171" w:type="dxa"/>
            <w:gridSpan w:val="2"/>
            <w:shd w:val="clear" w:color="auto" w:fill="auto"/>
            <w:noWrap/>
            <w:vAlign w:val="center"/>
          </w:tcPr>
          <w:p w:rsidR="007F2CDA" w:rsidRPr="002918EB" w:rsidRDefault="007F2CDA"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 </w:t>
            </w:r>
          </w:p>
        </w:tc>
        <w:tc>
          <w:tcPr>
            <w:tcW w:w="2418" w:type="dxa"/>
            <w:gridSpan w:val="3"/>
            <w:shd w:val="clear" w:color="auto" w:fill="auto"/>
            <w:noWrap/>
            <w:vAlign w:val="center"/>
          </w:tcPr>
          <w:p w:rsidR="007F2CDA" w:rsidRPr="002918EB" w:rsidRDefault="002918EB"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5105,1186</w:t>
            </w:r>
            <w:r w:rsidR="007F2CDA" w:rsidRPr="002918EB">
              <w:rPr>
                <w:rFonts w:ascii="Times New Roman" w:hAnsi="Times New Roman" w:cs="Times New Roman"/>
                <w:b/>
                <w:bCs/>
                <w:i/>
                <w:iCs/>
                <w:sz w:val="24"/>
                <w:szCs w:val="24"/>
              </w:rPr>
              <w:t xml:space="preserve"> </w:t>
            </w:r>
          </w:p>
        </w:tc>
      </w:tr>
      <w:tr w:rsidR="007F2CDA" w:rsidRPr="009637A3" w:rsidTr="00652C15">
        <w:trPr>
          <w:trHeight w:val="255"/>
          <w:jc w:val="center"/>
        </w:trPr>
        <w:tc>
          <w:tcPr>
            <w:tcW w:w="2951" w:type="dxa"/>
            <w:gridSpan w:val="2"/>
            <w:shd w:val="clear" w:color="auto" w:fill="auto"/>
            <w:vAlign w:val="center"/>
          </w:tcPr>
          <w:p w:rsidR="007F2CDA" w:rsidRPr="002918EB" w:rsidRDefault="007F2CDA" w:rsidP="00652C15">
            <w:pPr>
              <w:spacing w:after="0" w:line="240" w:lineRule="auto"/>
              <w:rPr>
                <w:rFonts w:ascii="Times New Roman" w:hAnsi="Times New Roman" w:cs="Times New Roman"/>
                <w:i/>
                <w:iCs/>
                <w:sz w:val="24"/>
                <w:szCs w:val="24"/>
              </w:rPr>
            </w:pPr>
            <w:r w:rsidRPr="002918EB">
              <w:rPr>
                <w:rFonts w:ascii="Times New Roman" w:hAnsi="Times New Roman" w:cs="Times New Roman"/>
                <w:i/>
                <w:iCs/>
                <w:sz w:val="24"/>
                <w:szCs w:val="24"/>
              </w:rPr>
              <w:t>в том числе</w:t>
            </w:r>
          </w:p>
        </w:tc>
        <w:tc>
          <w:tcPr>
            <w:tcW w:w="1457" w:type="dxa"/>
            <w:gridSpan w:val="2"/>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841" w:type="dxa"/>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171" w:type="dxa"/>
            <w:gridSpan w:val="2"/>
            <w:shd w:val="clear" w:color="auto" w:fill="auto"/>
            <w:noWrap/>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418" w:type="dxa"/>
            <w:gridSpan w:val="3"/>
            <w:shd w:val="clear" w:color="auto" w:fill="auto"/>
            <w:noWrap/>
            <w:vAlign w:val="center"/>
          </w:tcPr>
          <w:p w:rsidR="007F2CDA" w:rsidRPr="002918EB" w:rsidRDefault="007F2CDA" w:rsidP="00652C15">
            <w:pPr>
              <w:spacing w:after="0" w:line="240" w:lineRule="auto"/>
              <w:jc w:val="center"/>
              <w:rPr>
                <w:rFonts w:ascii="Times New Roman" w:hAnsi="Times New Roman" w:cs="Times New Roman"/>
                <w:i/>
                <w:iCs/>
                <w:sz w:val="24"/>
                <w:szCs w:val="24"/>
              </w:rPr>
            </w:pPr>
          </w:p>
        </w:tc>
      </w:tr>
      <w:tr w:rsidR="007F2CDA" w:rsidRPr="009637A3" w:rsidTr="00652C15">
        <w:trPr>
          <w:trHeight w:val="255"/>
          <w:jc w:val="center"/>
        </w:trPr>
        <w:tc>
          <w:tcPr>
            <w:tcW w:w="2951" w:type="dxa"/>
            <w:gridSpan w:val="2"/>
            <w:shd w:val="clear" w:color="auto" w:fill="auto"/>
            <w:vAlign w:val="center"/>
          </w:tcPr>
          <w:p w:rsidR="007F2CDA" w:rsidRPr="002918EB" w:rsidRDefault="007F2CDA" w:rsidP="00652C15">
            <w:pPr>
              <w:spacing w:after="0" w:line="240" w:lineRule="auto"/>
              <w:ind w:firstLineChars="3" w:firstLine="7"/>
              <w:rPr>
                <w:rFonts w:ascii="Times New Roman" w:hAnsi="Times New Roman" w:cs="Times New Roman"/>
                <w:b/>
                <w:bCs/>
                <w:i/>
                <w:iCs/>
                <w:sz w:val="24"/>
                <w:szCs w:val="24"/>
              </w:rPr>
            </w:pPr>
            <w:r w:rsidRPr="002918EB">
              <w:rPr>
                <w:rFonts w:ascii="Times New Roman" w:hAnsi="Times New Roman" w:cs="Times New Roman"/>
                <w:b/>
                <w:bCs/>
                <w:i/>
                <w:iCs/>
                <w:sz w:val="24"/>
                <w:szCs w:val="24"/>
              </w:rPr>
              <w:t>ТБО жилищного фонда</w:t>
            </w:r>
          </w:p>
        </w:tc>
        <w:tc>
          <w:tcPr>
            <w:tcW w:w="1457" w:type="dxa"/>
            <w:gridSpan w:val="2"/>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841" w:type="dxa"/>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171" w:type="dxa"/>
            <w:gridSpan w:val="2"/>
            <w:shd w:val="clear" w:color="auto" w:fill="auto"/>
            <w:noWrap/>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418" w:type="dxa"/>
            <w:gridSpan w:val="3"/>
            <w:shd w:val="clear" w:color="auto" w:fill="auto"/>
            <w:noWrap/>
            <w:vAlign w:val="center"/>
          </w:tcPr>
          <w:p w:rsidR="007F2CDA" w:rsidRPr="002918EB" w:rsidRDefault="002918EB"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4382,41</w:t>
            </w:r>
          </w:p>
        </w:tc>
      </w:tr>
      <w:tr w:rsidR="007F2CDA" w:rsidRPr="009637A3" w:rsidTr="00652C15">
        <w:trPr>
          <w:trHeight w:val="255"/>
          <w:jc w:val="center"/>
        </w:trPr>
        <w:tc>
          <w:tcPr>
            <w:tcW w:w="2951" w:type="dxa"/>
            <w:gridSpan w:val="2"/>
            <w:shd w:val="clear" w:color="auto" w:fill="auto"/>
            <w:vAlign w:val="center"/>
          </w:tcPr>
          <w:p w:rsidR="007F2CDA" w:rsidRPr="002918EB" w:rsidRDefault="007F2CDA" w:rsidP="00652C15">
            <w:pPr>
              <w:spacing w:after="0" w:line="240" w:lineRule="auto"/>
              <w:ind w:firstLineChars="3" w:firstLine="7"/>
              <w:rPr>
                <w:rFonts w:ascii="Times New Roman" w:hAnsi="Times New Roman" w:cs="Times New Roman"/>
                <w:b/>
                <w:bCs/>
                <w:i/>
                <w:iCs/>
                <w:sz w:val="24"/>
                <w:szCs w:val="24"/>
              </w:rPr>
            </w:pPr>
            <w:r w:rsidRPr="002918EB">
              <w:rPr>
                <w:rFonts w:ascii="Times New Roman" w:hAnsi="Times New Roman" w:cs="Times New Roman"/>
                <w:b/>
                <w:bCs/>
                <w:i/>
                <w:iCs/>
                <w:sz w:val="24"/>
                <w:szCs w:val="24"/>
              </w:rPr>
              <w:t>ТБО организаций и предприятий</w:t>
            </w:r>
          </w:p>
        </w:tc>
        <w:tc>
          <w:tcPr>
            <w:tcW w:w="1457" w:type="dxa"/>
            <w:gridSpan w:val="2"/>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841" w:type="dxa"/>
            <w:shd w:val="clear" w:color="auto" w:fill="auto"/>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171" w:type="dxa"/>
            <w:gridSpan w:val="2"/>
            <w:shd w:val="clear" w:color="auto" w:fill="auto"/>
            <w:noWrap/>
            <w:vAlign w:val="center"/>
          </w:tcPr>
          <w:p w:rsidR="007F2CDA" w:rsidRPr="002918EB" w:rsidRDefault="007F2CDA" w:rsidP="00652C15">
            <w:pPr>
              <w:spacing w:after="0" w:line="240" w:lineRule="auto"/>
              <w:jc w:val="center"/>
              <w:rPr>
                <w:rFonts w:ascii="Times New Roman" w:hAnsi="Times New Roman" w:cs="Times New Roman"/>
                <w:i/>
                <w:iCs/>
                <w:sz w:val="24"/>
                <w:szCs w:val="24"/>
              </w:rPr>
            </w:pPr>
            <w:r w:rsidRPr="002918EB">
              <w:rPr>
                <w:rFonts w:ascii="Times New Roman" w:hAnsi="Times New Roman" w:cs="Times New Roman"/>
                <w:i/>
                <w:iCs/>
                <w:sz w:val="24"/>
                <w:szCs w:val="24"/>
              </w:rPr>
              <w:t> </w:t>
            </w:r>
          </w:p>
        </w:tc>
        <w:tc>
          <w:tcPr>
            <w:tcW w:w="2418" w:type="dxa"/>
            <w:gridSpan w:val="3"/>
            <w:shd w:val="clear" w:color="auto" w:fill="auto"/>
            <w:noWrap/>
            <w:vAlign w:val="center"/>
          </w:tcPr>
          <w:p w:rsidR="007F2CDA" w:rsidRPr="002918EB" w:rsidRDefault="007F2CDA" w:rsidP="00652C15">
            <w:pPr>
              <w:spacing w:after="0" w:line="240" w:lineRule="auto"/>
              <w:jc w:val="center"/>
              <w:rPr>
                <w:rFonts w:ascii="Times New Roman" w:hAnsi="Times New Roman" w:cs="Times New Roman"/>
                <w:b/>
                <w:bCs/>
                <w:i/>
                <w:iCs/>
                <w:sz w:val="24"/>
                <w:szCs w:val="24"/>
              </w:rPr>
            </w:pPr>
          </w:p>
          <w:p w:rsidR="007F2CDA" w:rsidRPr="002918EB" w:rsidRDefault="002918EB" w:rsidP="00652C15">
            <w:pPr>
              <w:spacing w:after="0" w:line="240" w:lineRule="auto"/>
              <w:jc w:val="center"/>
              <w:rPr>
                <w:rFonts w:ascii="Times New Roman" w:hAnsi="Times New Roman" w:cs="Times New Roman"/>
                <w:b/>
                <w:bCs/>
                <w:i/>
                <w:iCs/>
                <w:sz w:val="24"/>
                <w:szCs w:val="24"/>
              </w:rPr>
            </w:pPr>
            <w:r w:rsidRPr="002918EB">
              <w:rPr>
                <w:rFonts w:ascii="Times New Roman" w:hAnsi="Times New Roman" w:cs="Times New Roman"/>
                <w:b/>
                <w:bCs/>
                <w:i/>
                <w:iCs/>
                <w:sz w:val="24"/>
                <w:szCs w:val="24"/>
              </w:rPr>
              <w:t>722,7086</w:t>
            </w:r>
          </w:p>
          <w:p w:rsidR="007F2CDA" w:rsidRPr="002918EB" w:rsidRDefault="007F2CDA" w:rsidP="00652C15">
            <w:pPr>
              <w:spacing w:after="0" w:line="240" w:lineRule="auto"/>
              <w:jc w:val="center"/>
              <w:rPr>
                <w:rFonts w:ascii="Times New Roman" w:hAnsi="Times New Roman" w:cs="Times New Roman"/>
                <w:b/>
                <w:bCs/>
                <w:i/>
                <w:iCs/>
                <w:sz w:val="24"/>
                <w:szCs w:val="24"/>
              </w:rPr>
            </w:pPr>
          </w:p>
        </w:tc>
      </w:tr>
    </w:tbl>
    <w:p w:rsidR="007F2CDA" w:rsidRDefault="007F2CDA" w:rsidP="005C4F0B">
      <w:pPr>
        <w:pStyle w:val="25"/>
        <w:spacing w:before="0" w:line="240" w:lineRule="auto"/>
        <w:ind w:firstLine="709"/>
        <w:contextualSpacing/>
        <w:rPr>
          <w:sz w:val="26"/>
          <w:szCs w:val="26"/>
        </w:rPr>
      </w:pPr>
    </w:p>
    <w:p w:rsidR="007F2CDA" w:rsidRPr="002918EB" w:rsidRDefault="007F2CDA" w:rsidP="007F2CDA">
      <w:pPr>
        <w:pStyle w:val="33"/>
        <w:spacing w:before="120" w:after="120" w:line="240" w:lineRule="auto"/>
        <w:ind w:firstLine="709"/>
        <w:rPr>
          <w:szCs w:val="24"/>
        </w:rPr>
      </w:pPr>
      <w:r w:rsidRPr="002918EB">
        <w:rPr>
          <w:szCs w:val="24"/>
        </w:rPr>
        <w:t xml:space="preserve">Для  населения  принимаются  нормативы  потребления жилищно-коммунальных  услуг по  Плесецкому  району, утвержденные  постановлением  главы  Администрации  МО «Плесецкий  район» от 17.06.1997 года № 301. Решение  Собрания  депутатов  МО «Плесецкий  район» от 01.07.1997  года № 28 с  изменениями и  дополнениями, внесенными  решением № 58  от 17.03.1998  года. Для  населения  применяется  следующий  норматив: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4040"/>
      </w:tblGrid>
      <w:tr w:rsidR="007F2CDA" w:rsidRPr="00BD40C6" w:rsidTr="007F2CDA">
        <w:tc>
          <w:tcPr>
            <w:tcW w:w="10310" w:type="dxa"/>
            <w:gridSpan w:val="2"/>
          </w:tcPr>
          <w:p w:rsidR="007F2CDA" w:rsidRPr="00F00E7A" w:rsidRDefault="007F2CDA" w:rsidP="00652C15">
            <w:pPr>
              <w:pStyle w:val="33"/>
              <w:spacing w:before="120" w:after="120" w:line="240" w:lineRule="auto"/>
              <w:ind w:firstLine="0"/>
              <w:jc w:val="center"/>
              <w:rPr>
                <w:sz w:val="26"/>
                <w:szCs w:val="26"/>
              </w:rPr>
            </w:pPr>
            <w:r w:rsidRPr="00F00E7A">
              <w:rPr>
                <w:sz w:val="26"/>
                <w:szCs w:val="26"/>
              </w:rPr>
              <w:t>Санитарная очистка (</w:t>
            </w:r>
            <w:proofErr w:type="spellStart"/>
            <w:r w:rsidRPr="00F00E7A">
              <w:rPr>
                <w:sz w:val="26"/>
                <w:szCs w:val="26"/>
              </w:rPr>
              <w:t>кбм</w:t>
            </w:r>
            <w:proofErr w:type="spellEnd"/>
            <w:r w:rsidRPr="00F00E7A">
              <w:rPr>
                <w:sz w:val="26"/>
                <w:szCs w:val="26"/>
              </w:rPr>
              <w:t>)</w:t>
            </w:r>
          </w:p>
        </w:tc>
      </w:tr>
      <w:tr w:rsidR="007F2CDA" w:rsidRPr="00BD40C6" w:rsidTr="007F2CDA">
        <w:tc>
          <w:tcPr>
            <w:tcW w:w="6270" w:type="dxa"/>
          </w:tcPr>
          <w:p w:rsidR="007F2CDA" w:rsidRPr="00F00E7A" w:rsidRDefault="007F2CDA" w:rsidP="00652C15">
            <w:pPr>
              <w:pStyle w:val="33"/>
              <w:spacing w:before="120" w:after="120" w:line="240" w:lineRule="auto"/>
              <w:ind w:firstLine="0"/>
              <w:jc w:val="center"/>
              <w:rPr>
                <w:sz w:val="26"/>
                <w:szCs w:val="26"/>
              </w:rPr>
            </w:pPr>
            <w:r w:rsidRPr="00F00E7A">
              <w:rPr>
                <w:sz w:val="26"/>
                <w:szCs w:val="26"/>
              </w:rPr>
              <w:t>Вывоз  сухого  мусора (</w:t>
            </w:r>
            <w:proofErr w:type="spellStart"/>
            <w:r w:rsidRPr="00F00E7A">
              <w:rPr>
                <w:sz w:val="26"/>
                <w:szCs w:val="26"/>
              </w:rPr>
              <w:t>кбм</w:t>
            </w:r>
            <w:proofErr w:type="spellEnd"/>
            <w:r w:rsidRPr="00F00E7A">
              <w:rPr>
                <w:sz w:val="26"/>
                <w:szCs w:val="26"/>
              </w:rPr>
              <w:t xml:space="preserve"> с  1  человека  в  месяц)</w:t>
            </w:r>
          </w:p>
        </w:tc>
        <w:tc>
          <w:tcPr>
            <w:tcW w:w="4040" w:type="dxa"/>
          </w:tcPr>
          <w:p w:rsidR="007F2CDA" w:rsidRPr="00F00E7A" w:rsidRDefault="007F2CDA" w:rsidP="00652C15">
            <w:pPr>
              <w:pStyle w:val="33"/>
              <w:spacing w:before="120" w:after="120" w:line="240" w:lineRule="auto"/>
              <w:ind w:firstLine="0"/>
              <w:jc w:val="center"/>
              <w:rPr>
                <w:sz w:val="26"/>
                <w:szCs w:val="26"/>
              </w:rPr>
            </w:pPr>
            <w:r w:rsidRPr="00F00E7A">
              <w:rPr>
                <w:sz w:val="26"/>
                <w:szCs w:val="26"/>
              </w:rPr>
              <w:t>0,1</w:t>
            </w:r>
          </w:p>
        </w:tc>
      </w:tr>
      <w:tr w:rsidR="007F2CDA" w:rsidRPr="00BD40C6" w:rsidTr="007F2CDA">
        <w:tc>
          <w:tcPr>
            <w:tcW w:w="6270" w:type="dxa"/>
          </w:tcPr>
          <w:p w:rsidR="007F2CDA" w:rsidRPr="00F00E7A" w:rsidRDefault="007F2CDA" w:rsidP="00652C15">
            <w:pPr>
              <w:pStyle w:val="33"/>
              <w:spacing w:before="120" w:after="120" w:line="240" w:lineRule="auto"/>
              <w:ind w:firstLine="0"/>
              <w:jc w:val="center"/>
              <w:rPr>
                <w:sz w:val="26"/>
                <w:szCs w:val="26"/>
              </w:rPr>
            </w:pPr>
            <w:r w:rsidRPr="00F00E7A">
              <w:rPr>
                <w:sz w:val="26"/>
                <w:szCs w:val="26"/>
              </w:rPr>
              <w:t>Санитарная  очистка  выгребных  ям (</w:t>
            </w:r>
            <w:proofErr w:type="spellStart"/>
            <w:r w:rsidRPr="00F00E7A">
              <w:rPr>
                <w:sz w:val="26"/>
                <w:szCs w:val="26"/>
              </w:rPr>
              <w:t>кбм</w:t>
            </w:r>
            <w:proofErr w:type="spellEnd"/>
            <w:r w:rsidRPr="00F00E7A">
              <w:rPr>
                <w:sz w:val="26"/>
                <w:szCs w:val="26"/>
              </w:rPr>
              <w:t xml:space="preserve"> с  1  человека  в  месяц)</w:t>
            </w:r>
          </w:p>
        </w:tc>
        <w:tc>
          <w:tcPr>
            <w:tcW w:w="4040" w:type="dxa"/>
          </w:tcPr>
          <w:p w:rsidR="007F2CDA" w:rsidRPr="00F00E7A" w:rsidRDefault="007F2CDA" w:rsidP="00652C15">
            <w:pPr>
              <w:pStyle w:val="33"/>
              <w:spacing w:before="120" w:after="120" w:line="240" w:lineRule="auto"/>
              <w:ind w:firstLine="0"/>
              <w:jc w:val="center"/>
              <w:rPr>
                <w:sz w:val="26"/>
                <w:szCs w:val="26"/>
              </w:rPr>
            </w:pPr>
            <w:r w:rsidRPr="00F00E7A">
              <w:rPr>
                <w:sz w:val="26"/>
                <w:szCs w:val="26"/>
              </w:rPr>
              <w:t>0,1</w:t>
            </w:r>
          </w:p>
        </w:tc>
      </w:tr>
    </w:tbl>
    <w:p w:rsidR="002918EB" w:rsidRDefault="002918EB" w:rsidP="007F2CDA">
      <w:pPr>
        <w:pStyle w:val="33"/>
        <w:spacing w:before="0" w:line="240" w:lineRule="auto"/>
        <w:ind w:firstLine="709"/>
        <w:contextualSpacing/>
        <w:rPr>
          <w:sz w:val="26"/>
          <w:szCs w:val="26"/>
        </w:rPr>
      </w:pPr>
    </w:p>
    <w:p w:rsidR="007F2CDA" w:rsidRPr="002918EB" w:rsidRDefault="007F2CDA" w:rsidP="007F2CDA">
      <w:pPr>
        <w:pStyle w:val="33"/>
        <w:spacing w:before="0" w:line="240" w:lineRule="auto"/>
        <w:ind w:firstLine="709"/>
        <w:contextualSpacing/>
        <w:rPr>
          <w:szCs w:val="24"/>
        </w:rPr>
      </w:pPr>
      <w:r w:rsidRPr="002918EB">
        <w:rPr>
          <w:szCs w:val="24"/>
        </w:rPr>
        <w:t>При анализе существующих норм накопления выявлено, что для ряда объектов образования отходов нормы накопления отсутствуют, что является основанием для рассмотрения вопроса об определении норм накопления для этих объектов.</w:t>
      </w:r>
    </w:p>
    <w:p w:rsidR="007F2CDA" w:rsidRPr="002918EB" w:rsidRDefault="007F2CDA" w:rsidP="007F2CDA">
      <w:pPr>
        <w:pStyle w:val="33"/>
        <w:spacing w:before="0" w:line="240" w:lineRule="auto"/>
        <w:ind w:firstLine="709"/>
        <w:contextualSpacing/>
        <w:rPr>
          <w:szCs w:val="24"/>
        </w:rPr>
      </w:pPr>
      <w:r w:rsidRPr="002918EB">
        <w:rPr>
          <w:szCs w:val="24"/>
        </w:rPr>
        <w:t xml:space="preserve">Для получения правильного представления о соотношении объемов твердых бытовых отходов от различных источников и контроля за объемами отходов, поступающих на полигон, необходимо проведение работ по определению норм накопления отходов для тех объектов </w:t>
      </w:r>
      <w:r w:rsidRPr="002918EB">
        <w:rPr>
          <w:szCs w:val="24"/>
        </w:rPr>
        <w:lastRenderedPageBreak/>
        <w:t>санитарной очистки МО «Оксовское», у которых норма накопления отсутствует.</w:t>
      </w:r>
    </w:p>
    <w:p w:rsidR="00B30CE0" w:rsidRDefault="00B30CE0" w:rsidP="007F2CDA">
      <w:pPr>
        <w:pStyle w:val="33"/>
        <w:spacing w:before="0" w:line="240" w:lineRule="auto"/>
        <w:ind w:firstLine="709"/>
        <w:contextualSpacing/>
        <w:rPr>
          <w:sz w:val="26"/>
          <w:szCs w:val="26"/>
        </w:rPr>
      </w:pPr>
    </w:p>
    <w:p w:rsidR="00B30CE0" w:rsidRPr="00B30CE0" w:rsidRDefault="00B30CE0" w:rsidP="00B30CE0">
      <w:pPr>
        <w:spacing w:after="0" w:line="240" w:lineRule="auto"/>
        <w:contextualSpacing/>
        <w:jc w:val="center"/>
        <w:rPr>
          <w:rFonts w:ascii="Times New Roman" w:eastAsia="Times New Roman" w:hAnsi="Times New Roman" w:cs="Times New Roman"/>
          <w:b/>
          <w:sz w:val="24"/>
          <w:szCs w:val="24"/>
        </w:rPr>
      </w:pPr>
      <w:r w:rsidRPr="00B30CE0">
        <w:rPr>
          <w:rFonts w:ascii="Times New Roman" w:eastAsia="Times New Roman" w:hAnsi="Times New Roman" w:cs="Times New Roman"/>
          <w:b/>
          <w:sz w:val="24"/>
          <w:szCs w:val="24"/>
        </w:rPr>
        <w:t>3.ПРЕДЛАГАЕМАЯ ОРГАНИЗАЦИЯ СИСТЕМЫ</w:t>
      </w:r>
    </w:p>
    <w:p w:rsidR="00B30CE0" w:rsidRPr="00B30CE0" w:rsidRDefault="00B30CE0" w:rsidP="00B30CE0">
      <w:pPr>
        <w:spacing w:after="0" w:line="240" w:lineRule="auto"/>
        <w:contextualSpacing/>
        <w:jc w:val="center"/>
        <w:rPr>
          <w:rFonts w:ascii="Times New Roman" w:eastAsia="Times New Roman" w:hAnsi="Times New Roman" w:cs="Times New Roman"/>
          <w:b/>
          <w:sz w:val="24"/>
          <w:szCs w:val="24"/>
        </w:rPr>
      </w:pPr>
      <w:r w:rsidRPr="00B30CE0">
        <w:rPr>
          <w:rFonts w:ascii="Times New Roman" w:eastAsia="Times New Roman" w:hAnsi="Times New Roman" w:cs="Times New Roman"/>
          <w:b/>
          <w:sz w:val="24"/>
          <w:szCs w:val="24"/>
        </w:rPr>
        <w:t>ОБРАЩЕНИЯ С ОТХОДАМИ</w:t>
      </w:r>
    </w:p>
    <w:p w:rsidR="00B30CE0" w:rsidRPr="00B30CE0" w:rsidRDefault="00B30CE0" w:rsidP="00B30CE0">
      <w:pPr>
        <w:spacing w:after="0" w:line="240" w:lineRule="auto"/>
        <w:contextualSpacing/>
        <w:jc w:val="both"/>
        <w:rPr>
          <w:rFonts w:ascii="Times New Roman" w:eastAsia="Times New Roman" w:hAnsi="Times New Roman" w:cs="Times New Roman"/>
          <w:bCs/>
          <w:color w:val="000000"/>
          <w:sz w:val="24"/>
          <w:szCs w:val="24"/>
        </w:rPr>
      </w:pPr>
      <w:r w:rsidRPr="00B30CE0">
        <w:rPr>
          <w:rFonts w:ascii="Times New Roman" w:eastAsia="Times New Roman" w:hAnsi="Times New Roman" w:cs="Times New Roman"/>
          <w:bCs/>
          <w:color w:val="000000"/>
          <w:sz w:val="24"/>
          <w:szCs w:val="24"/>
        </w:rPr>
        <w:t xml:space="preserve">     </w:t>
      </w:r>
    </w:p>
    <w:p w:rsidR="00B30CE0" w:rsidRPr="00B30CE0" w:rsidRDefault="00B30CE0" w:rsidP="00B30CE0">
      <w:pPr>
        <w:spacing w:after="0" w:line="240" w:lineRule="auto"/>
        <w:contextualSpacing/>
        <w:jc w:val="both"/>
        <w:rPr>
          <w:rFonts w:ascii="Times New Roman" w:eastAsia="Times New Roman" w:hAnsi="Times New Roman" w:cs="Times New Roman"/>
          <w:bCs/>
          <w:color w:val="000000"/>
          <w:sz w:val="24"/>
          <w:szCs w:val="24"/>
        </w:rPr>
      </w:pPr>
      <w:r w:rsidRPr="00B30CE0">
        <w:rPr>
          <w:rFonts w:ascii="Times New Roman" w:eastAsia="Times New Roman" w:hAnsi="Times New Roman" w:cs="Times New Roman"/>
          <w:bCs/>
          <w:color w:val="000000"/>
          <w:sz w:val="24"/>
          <w:szCs w:val="24"/>
        </w:rPr>
        <w:t xml:space="preserve">      </w:t>
      </w:r>
      <w:r w:rsidRPr="00B30CE0">
        <w:rPr>
          <w:rFonts w:ascii="Times New Roman" w:eastAsia="Times New Roman" w:hAnsi="Times New Roman" w:cs="Times New Roman"/>
          <w:b/>
          <w:bCs/>
          <w:color w:val="000000"/>
          <w:sz w:val="24"/>
          <w:szCs w:val="24"/>
        </w:rPr>
        <w:t>3.1.Организация сбора и вывоза твердых бытовых отходов</w:t>
      </w:r>
    </w:p>
    <w:p w:rsidR="00B30CE0" w:rsidRPr="00B30CE0" w:rsidRDefault="00B30CE0" w:rsidP="00B30CE0">
      <w:pPr>
        <w:spacing w:after="0" w:line="240" w:lineRule="auto"/>
        <w:contextualSpacing/>
        <w:jc w:val="both"/>
        <w:rPr>
          <w:rFonts w:ascii="Times New Roman" w:eastAsia="Times New Roman" w:hAnsi="Times New Roman" w:cs="Times New Roman"/>
          <w:b/>
          <w:color w:val="000000"/>
          <w:sz w:val="24"/>
          <w:szCs w:val="24"/>
        </w:rPr>
      </w:pPr>
      <w:r w:rsidRPr="00B30CE0">
        <w:rPr>
          <w:rFonts w:ascii="Times New Roman" w:eastAsia="Times New Roman" w:hAnsi="Times New Roman" w:cs="Times New Roman"/>
          <w:bCs/>
          <w:color w:val="000000"/>
          <w:sz w:val="24"/>
          <w:szCs w:val="24"/>
        </w:rPr>
        <w:t xml:space="preserve">      </w:t>
      </w:r>
      <w:r w:rsidRPr="00B30CE0">
        <w:rPr>
          <w:rFonts w:ascii="Times New Roman" w:eastAsia="Times New Roman" w:hAnsi="Times New Roman" w:cs="Times New Roman"/>
          <w:color w:val="000000"/>
          <w:sz w:val="24"/>
          <w:szCs w:val="24"/>
        </w:rPr>
        <w:t>Бытовые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r w:rsidRPr="00B30CE0">
        <w:rPr>
          <w:rFonts w:ascii="Times New Roman" w:eastAsia="Times New Roman" w:hAnsi="Times New Roman" w:cs="Times New Roman"/>
          <w:b/>
          <w:color w:val="000000"/>
          <w:sz w:val="24"/>
          <w:szCs w:val="24"/>
        </w:rPr>
        <w:t xml:space="preserve">. </w:t>
      </w:r>
    </w:p>
    <w:p w:rsidR="00B30CE0" w:rsidRPr="00B30CE0" w:rsidRDefault="00B30CE0" w:rsidP="00B30CE0">
      <w:pPr>
        <w:pStyle w:val="2"/>
        <w:spacing w:before="0" w:after="0"/>
        <w:ind w:firstLine="708"/>
        <w:contextualSpacing/>
        <w:jc w:val="both"/>
        <w:rPr>
          <w:rFonts w:ascii="Times New Roman" w:hAnsi="Times New Roman" w:cs="Times New Roman"/>
          <w:sz w:val="24"/>
          <w:szCs w:val="24"/>
        </w:rPr>
      </w:pPr>
      <w:r w:rsidRPr="00B30CE0">
        <w:rPr>
          <w:rFonts w:ascii="Times New Roman" w:hAnsi="Times New Roman" w:cs="Times New Roman"/>
          <w:b w:val="0"/>
          <w:color w:val="000000"/>
          <w:sz w:val="24"/>
          <w:szCs w:val="24"/>
        </w:rPr>
        <w:t xml:space="preserve">Объектами санитарной очистки являются территории домовладений, уличные проезды, объекты общественного назначения, территории предприятий, учреждений и организаций,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B30CE0" w:rsidRPr="00B30CE0" w:rsidRDefault="00B30CE0" w:rsidP="00B30CE0">
      <w:pPr>
        <w:spacing w:after="0" w:line="240" w:lineRule="auto"/>
        <w:ind w:firstLine="720"/>
        <w:contextualSpacing/>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 xml:space="preserve">При системе </w:t>
      </w:r>
      <w:r w:rsidRPr="00B30CE0">
        <w:rPr>
          <w:rFonts w:ascii="Times New Roman" w:eastAsia="Times New Roman" w:hAnsi="Times New Roman" w:cs="Times New Roman"/>
          <w:b/>
          <w:sz w:val="24"/>
          <w:szCs w:val="24"/>
        </w:rPr>
        <w:t>несменяемых сборников</w:t>
      </w:r>
      <w:r w:rsidRPr="00B30CE0">
        <w:rPr>
          <w:rFonts w:ascii="Times New Roman" w:eastAsia="Times New Roman" w:hAnsi="Times New Roman" w:cs="Times New Roman"/>
          <w:sz w:val="24"/>
          <w:szCs w:val="24"/>
        </w:rPr>
        <w:t xml:space="preserve">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w:t>
      </w:r>
      <w:proofErr w:type="spellStart"/>
      <w:r w:rsidRPr="00B30CE0">
        <w:rPr>
          <w:rFonts w:ascii="Times New Roman" w:eastAsia="Times New Roman" w:hAnsi="Times New Roman" w:cs="Times New Roman"/>
          <w:sz w:val="24"/>
          <w:szCs w:val="24"/>
        </w:rPr>
        <w:t>мусоровозный</w:t>
      </w:r>
      <w:proofErr w:type="spellEnd"/>
      <w:r w:rsidRPr="00B30CE0">
        <w:rPr>
          <w:rFonts w:ascii="Times New Roman" w:eastAsia="Times New Roman" w:hAnsi="Times New Roman" w:cs="Times New Roman"/>
          <w:sz w:val="24"/>
          <w:szCs w:val="24"/>
        </w:rPr>
        <w:t xml:space="preserve"> транспорт и достигнуть большей производительности.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B30CE0">
        <w:rPr>
          <w:rFonts w:ascii="Times New Roman" w:eastAsia="Times New Roman" w:hAnsi="Times New Roman" w:cs="Times New Roman"/>
          <w:sz w:val="24"/>
          <w:szCs w:val="24"/>
        </w:rPr>
        <w:t>спецавтотранспорта</w:t>
      </w:r>
      <w:proofErr w:type="spellEnd"/>
      <w:r w:rsidRPr="00B30CE0">
        <w:rPr>
          <w:rFonts w:ascii="Times New Roman" w:eastAsia="Times New Roman" w:hAnsi="Times New Roman" w:cs="Times New Roman"/>
          <w:sz w:val="24"/>
          <w:szCs w:val="24"/>
        </w:rPr>
        <w:t xml:space="preserve"> для вывоза отходов, количеством проживающих жителей и т.д.</w:t>
      </w:r>
    </w:p>
    <w:p w:rsidR="00B30CE0" w:rsidRPr="00B30CE0" w:rsidRDefault="00B30CE0" w:rsidP="00B30CE0">
      <w:pPr>
        <w:spacing w:after="0" w:line="240" w:lineRule="auto"/>
        <w:ind w:left="120" w:firstLine="629"/>
        <w:contextualSpacing/>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Для обслуживания жилищного фонда МО «</w:t>
      </w:r>
      <w:r>
        <w:rPr>
          <w:rFonts w:ascii="Times New Roman" w:hAnsi="Times New Roman" w:cs="Times New Roman"/>
          <w:sz w:val="24"/>
          <w:szCs w:val="24"/>
        </w:rPr>
        <w:t>Оксовское</w:t>
      </w:r>
      <w:r w:rsidRPr="00B30CE0">
        <w:rPr>
          <w:rFonts w:ascii="Times New Roman" w:eastAsia="Times New Roman" w:hAnsi="Times New Roman" w:cs="Times New Roman"/>
          <w:sz w:val="24"/>
          <w:szCs w:val="24"/>
        </w:rPr>
        <w:t>» рекомендуется контейнерная система сбора отходов с несменяемыми сборниками.</w:t>
      </w:r>
    </w:p>
    <w:p w:rsidR="00B30CE0" w:rsidRPr="00B30CE0" w:rsidRDefault="00B30CE0" w:rsidP="00B30CE0">
      <w:pPr>
        <w:spacing w:after="0" w:line="240" w:lineRule="auto"/>
        <w:ind w:left="120" w:firstLine="629"/>
        <w:contextualSpacing/>
        <w:jc w:val="both"/>
        <w:rPr>
          <w:rFonts w:ascii="Times New Roman" w:eastAsia="Times New Roman" w:hAnsi="Times New Roman" w:cs="Times New Roman"/>
          <w:b/>
          <w:sz w:val="24"/>
          <w:szCs w:val="24"/>
        </w:rPr>
      </w:pPr>
    </w:p>
    <w:p w:rsidR="00B30CE0" w:rsidRPr="00B30CE0" w:rsidRDefault="00B30CE0" w:rsidP="00B30CE0">
      <w:pPr>
        <w:spacing w:after="0" w:line="240" w:lineRule="auto"/>
        <w:ind w:left="120" w:firstLine="629"/>
        <w:contextualSpacing/>
        <w:jc w:val="both"/>
        <w:rPr>
          <w:rFonts w:ascii="Times New Roman" w:eastAsia="Times New Roman" w:hAnsi="Times New Roman" w:cs="Times New Roman"/>
          <w:sz w:val="24"/>
          <w:szCs w:val="24"/>
        </w:rPr>
      </w:pPr>
      <w:r w:rsidRPr="00B30CE0">
        <w:rPr>
          <w:rFonts w:ascii="Times New Roman" w:eastAsia="Times New Roman" w:hAnsi="Times New Roman" w:cs="Times New Roman"/>
          <w:b/>
          <w:sz w:val="24"/>
          <w:szCs w:val="24"/>
        </w:rPr>
        <w:t>3.2.Организация сбора и вывоза крупногабаритных отходов</w:t>
      </w:r>
    </w:p>
    <w:p w:rsidR="00B30CE0" w:rsidRDefault="00B30CE0" w:rsidP="00B30CE0">
      <w:pPr>
        <w:spacing w:after="0" w:line="240" w:lineRule="auto"/>
        <w:ind w:firstLine="720"/>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w:t>
      </w:r>
      <w:proofErr w:type="spellStart"/>
      <w:r w:rsidRPr="00B30CE0">
        <w:rPr>
          <w:rFonts w:ascii="Times New Roman" w:eastAsia="Times New Roman" w:hAnsi="Times New Roman" w:cs="Times New Roman"/>
          <w:sz w:val="24"/>
          <w:szCs w:val="24"/>
        </w:rPr>
        <w:t>спецавтотранспорта</w:t>
      </w:r>
      <w:proofErr w:type="spellEnd"/>
      <w:r w:rsidRPr="00B30CE0">
        <w:rPr>
          <w:rFonts w:ascii="Times New Roman" w:eastAsia="Times New Roman" w:hAnsi="Times New Roman" w:cs="Times New Roman"/>
          <w:sz w:val="24"/>
          <w:szCs w:val="24"/>
        </w:rPr>
        <w:t xml:space="preserve"> при вывозе накопленных отходов. </w:t>
      </w:r>
    </w:p>
    <w:p w:rsidR="00B61970" w:rsidRPr="00B61970" w:rsidRDefault="00B61970" w:rsidP="00B30CE0">
      <w:pPr>
        <w:spacing w:after="0" w:line="240" w:lineRule="auto"/>
        <w:ind w:firstLine="720"/>
        <w:jc w:val="both"/>
        <w:rPr>
          <w:rFonts w:ascii="Times New Roman" w:eastAsia="Times New Roman" w:hAnsi="Times New Roman" w:cs="Times New Roman"/>
          <w:sz w:val="24"/>
          <w:szCs w:val="24"/>
        </w:rPr>
      </w:pPr>
    </w:p>
    <w:p w:rsidR="00EF0E7C" w:rsidRDefault="00B61970" w:rsidP="00EF0E7C">
      <w:pPr>
        <w:autoSpaceDE w:val="0"/>
        <w:autoSpaceDN w:val="0"/>
        <w:adjustRightInd w:val="0"/>
        <w:spacing w:after="0" w:line="240" w:lineRule="auto"/>
        <w:ind w:left="426"/>
        <w:jc w:val="both"/>
        <w:rPr>
          <w:rFonts w:ascii="Times New Roman" w:hAnsi="Times New Roman" w:cs="Times New Roman"/>
          <w:bCs/>
          <w:sz w:val="24"/>
          <w:szCs w:val="24"/>
        </w:rPr>
      </w:pPr>
      <w:r w:rsidRPr="00EF0E7C">
        <w:rPr>
          <w:rFonts w:ascii="Times New Roman" w:hAnsi="Times New Roman" w:cs="Times New Roman"/>
          <w:b/>
          <w:bCs/>
          <w:sz w:val="24"/>
          <w:szCs w:val="24"/>
        </w:rPr>
        <w:t>3.3 Порядок вывоза жидких бытовых отходов от населения, предприятий и организаций</w:t>
      </w:r>
      <w:r w:rsidRPr="00EF0E7C">
        <w:rPr>
          <w:rFonts w:ascii="Times New Roman" w:hAnsi="Times New Roman" w:cs="Times New Roman"/>
          <w:bCs/>
          <w:sz w:val="24"/>
          <w:szCs w:val="24"/>
        </w:rPr>
        <w:t>.</w:t>
      </w:r>
    </w:p>
    <w:p w:rsidR="00B61970" w:rsidRPr="00EF0E7C" w:rsidRDefault="00EF0E7C" w:rsidP="00EF0E7C">
      <w:p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61970" w:rsidRPr="00EF0E7C">
        <w:rPr>
          <w:rFonts w:ascii="Times New Roman" w:hAnsi="Times New Roman" w:cs="Times New Roman"/>
          <w:sz w:val="24"/>
          <w:szCs w:val="24"/>
        </w:rPr>
        <w:t xml:space="preserve">В </w:t>
      </w:r>
      <w:proofErr w:type="spellStart"/>
      <w:r w:rsidR="00B61970" w:rsidRPr="00EF0E7C">
        <w:rPr>
          <w:rFonts w:ascii="Times New Roman" w:hAnsi="Times New Roman" w:cs="Times New Roman"/>
          <w:sz w:val="24"/>
          <w:szCs w:val="24"/>
        </w:rPr>
        <w:t>неканализированной</w:t>
      </w:r>
      <w:proofErr w:type="spellEnd"/>
      <w:r w:rsidR="00B61970" w:rsidRPr="00EF0E7C">
        <w:rPr>
          <w:rFonts w:ascii="Times New Roman" w:hAnsi="Times New Roman" w:cs="Times New Roman"/>
          <w:sz w:val="24"/>
          <w:szCs w:val="24"/>
        </w:rPr>
        <w:t xml:space="preserve"> части частного сектора сбор жидких бытовых отходов осуществляется в изолированных выгребах (сливные ямы). Вывоз ЖБО производится специализированным транспортом на сливные пункты ЖБО по мере заполнения выгребов (сливных ям) по заявке.</w:t>
      </w:r>
    </w:p>
    <w:p w:rsidR="00B61970" w:rsidRPr="00EF0E7C" w:rsidRDefault="00B61970" w:rsidP="00B61970">
      <w:pPr>
        <w:autoSpaceDE w:val="0"/>
        <w:autoSpaceDN w:val="0"/>
        <w:adjustRightInd w:val="0"/>
        <w:spacing w:after="0" w:line="240" w:lineRule="auto"/>
        <w:ind w:firstLine="540"/>
        <w:jc w:val="both"/>
        <w:rPr>
          <w:rFonts w:ascii="Times New Roman" w:hAnsi="Times New Roman" w:cs="Times New Roman"/>
          <w:bCs/>
          <w:sz w:val="24"/>
          <w:szCs w:val="24"/>
        </w:rPr>
      </w:pPr>
      <w:r w:rsidRPr="00EF0E7C">
        <w:rPr>
          <w:rFonts w:ascii="Times New Roman" w:hAnsi="Times New Roman" w:cs="Times New Roman"/>
          <w:bCs/>
          <w:sz w:val="24"/>
          <w:szCs w:val="24"/>
        </w:rPr>
        <w:t>Требования к оборудованию выгребных ям.</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Материал - железобетон, металл, кирпич (оштукатуренный). Запрещено использование выгребов без дна с фильтрацией в грунт неочищенных стоков.</w:t>
      </w:r>
    </w:p>
    <w:p w:rsidR="00B61970" w:rsidRPr="00EF0E7C" w:rsidRDefault="00B61970" w:rsidP="00B61970">
      <w:pPr>
        <w:spacing w:before="120" w:after="0" w:line="240" w:lineRule="auto"/>
        <w:ind w:firstLine="540"/>
        <w:jc w:val="both"/>
        <w:rPr>
          <w:rFonts w:ascii="Times New Roman" w:hAnsi="Times New Roman" w:cs="Times New Roman"/>
          <w:sz w:val="24"/>
          <w:szCs w:val="24"/>
        </w:rPr>
      </w:pPr>
      <w:r w:rsidRPr="00EF0E7C">
        <w:rPr>
          <w:rFonts w:ascii="Times New Roman" w:hAnsi="Times New Roman" w:cs="Times New Roman"/>
          <w:sz w:val="24"/>
          <w:szCs w:val="24"/>
        </w:rPr>
        <w:t xml:space="preserve">В условиях децентрализованного водоснабжения дворовые уборные должны быть удалены от колодцев </w:t>
      </w:r>
      <w:proofErr w:type="gramStart"/>
      <w:r w:rsidRPr="00EF0E7C">
        <w:rPr>
          <w:rFonts w:ascii="Times New Roman" w:hAnsi="Times New Roman" w:cs="Times New Roman"/>
          <w:sz w:val="24"/>
          <w:szCs w:val="24"/>
        </w:rPr>
        <w:t>и  родников</w:t>
      </w:r>
      <w:proofErr w:type="gramEnd"/>
      <w:r w:rsidRPr="00EF0E7C">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50 м"/>
        </w:smartTagPr>
        <w:r w:rsidRPr="00EF0E7C">
          <w:rPr>
            <w:rFonts w:ascii="Times New Roman" w:hAnsi="Times New Roman" w:cs="Times New Roman"/>
            <w:sz w:val="24"/>
            <w:szCs w:val="24"/>
          </w:rPr>
          <w:t>50 м</w:t>
        </w:r>
      </w:smartTag>
      <w:r w:rsidRPr="00EF0E7C">
        <w:rPr>
          <w:rFonts w:ascii="Times New Roman" w:hAnsi="Times New Roman" w:cs="Times New Roman"/>
          <w:sz w:val="24"/>
          <w:szCs w:val="24"/>
        </w:rPr>
        <w:t>..</w:t>
      </w:r>
    </w:p>
    <w:p w:rsidR="00B61970" w:rsidRPr="00EF0E7C" w:rsidRDefault="00B61970" w:rsidP="00B61970">
      <w:pPr>
        <w:autoSpaceDE w:val="0"/>
        <w:autoSpaceDN w:val="0"/>
        <w:adjustRightInd w:val="0"/>
        <w:spacing w:after="0" w:line="240" w:lineRule="auto"/>
        <w:jc w:val="both"/>
        <w:rPr>
          <w:rFonts w:ascii="Times New Roman" w:hAnsi="Times New Roman" w:cs="Times New Roman"/>
          <w:bCs/>
          <w:sz w:val="24"/>
          <w:szCs w:val="24"/>
        </w:rPr>
      </w:pPr>
    </w:p>
    <w:p w:rsidR="00B61970" w:rsidRPr="00EF0E7C" w:rsidRDefault="00EF0E7C" w:rsidP="00EF0E7C">
      <w:pPr>
        <w:autoSpaceDE w:val="0"/>
        <w:autoSpaceDN w:val="0"/>
        <w:adjustRightInd w:val="0"/>
        <w:spacing w:after="0" w:line="240" w:lineRule="auto"/>
        <w:ind w:firstLine="540"/>
        <w:jc w:val="both"/>
        <w:rPr>
          <w:rFonts w:ascii="Times New Roman" w:hAnsi="Times New Roman" w:cs="Times New Roman"/>
          <w:b/>
          <w:bCs/>
          <w:sz w:val="24"/>
          <w:szCs w:val="24"/>
        </w:rPr>
      </w:pPr>
      <w:r w:rsidRPr="00EF0E7C">
        <w:rPr>
          <w:rFonts w:ascii="Times New Roman" w:hAnsi="Times New Roman" w:cs="Times New Roman"/>
          <w:b/>
          <w:bCs/>
          <w:sz w:val="24"/>
          <w:szCs w:val="24"/>
        </w:rPr>
        <w:lastRenderedPageBreak/>
        <w:t>3.4.</w:t>
      </w:r>
      <w:r w:rsidR="00B61970" w:rsidRPr="00EF0E7C">
        <w:rPr>
          <w:rFonts w:ascii="Times New Roman" w:hAnsi="Times New Roman" w:cs="Times New Roman"/>
          <w:b/>
          <w:bCs/>
          <w:sz w:val="24"/>
          <w:szCs w:val="24"/>
        </w:rPr>
        <w:t xml:space="preserve"> Рекомендации по организации уборки объектов придомовых территорий и внешнего благоустройства муниц</w:t>
      </w:r>
      <w:r w:rsidRPr="00EF0E7C">
        <w:rPr>
          <w:rFonts w:ascii="Times New Roman" w:hAnsi="Times New Roman" w:cs="Times New Roman"/>
          <w:b/>
          <w:bCs/>
          <w:sz w:val="24"/>
          <w:szCs w:val="24"/>
        </w:rPr>
        <w:t>ипального образования «Оксовское</w:t>
      </w:r>
      <w:r w:rsidR="00B61970" w:rsidRPr="00EF0E7C">
        <w:rPr>
          <w:rFonts w:ascii="Times New Roman" w:hAnsi="Times New Roman" w:cs="Times New Roman"/>
          <w:b/>
          <w:bCs/>
          <w:sz w:val="24"/>
          <w:szCs w:val="24"/>
        </w:rPr>
        <w:t>»</w:t>
      </w:r>
    </w:p>
    <w:p w:rsidR="00B61970" w:rsidRPr="00EF0E7C" w:rsidRDefault="00B61970" w:rsidP="00B61970">
      <w:pPr>
        <w:autoSpaceDE w:val="0"/>
        <w:autoSpaceDN w:val="0"/>
        <w:adjustRightInd w:val="0"/>
        <w:spacing w:after="0" w:line="240" w:lineRule="auto"/>
        <w:ind w:firstLine="540"/>
        <w:jc w:val="both"/>
        <w:rPr>
          <w:rFonts w:ascii="Times New Roman" w:hAnsi="Times New Roman" w:cs="Times New Roman"/>
          <w:sz w:val="24"/>
          <w:szCs w:val="24"/>
        </w:rPr>
      </w:pPr>
      <w:r w:rsidRPr="00EF0E7C">
        <w:rPr>
          <w:rFonts w:ascii="Times New Roman" w:hAnsi="Times New Roman" w:cs="Times New Roman"/>
          <w:sz w:val="24"/>
          <w:szCs w:val="24"/>
        </w:rPr>
        <w:t>Задача уборки улиц заключается в удалении загрязнений, скапливающихся на территориях, эти загрязнения ухудшают эстетический вид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 Уборка улиц муниц</w:t>
      </w:r>
      <w:r w:rsidR="00EF0E7C" w:rsidRPr="00EF0E7C">
        <w:rPr>
          <w:rFonts w:ascii="Times New Roman" w:hAnsi="Times New Roman" w:cs="Times New Roman"/>
          <w:sz w:val="24"/>
          <w:szCs w:val="24"/>
        </w:rPr>
        <w:t xml:space="preserve">ипального образования «Оксовское» регламентируется </w:t>
      </w:r>
      <w:r w:rsidRPr="00EF0E7C">
        <w:rPr>
          <w:rFonts w:ascii="Times New Roman" w:hAnsi="Times New Roman" w:cs="Times New Roman"/>
          <w:sz w:val="24"/>
          <w:szCs w:val="24"/>
        </w:rPr>
        <w:t>Правилами благоустройства</w:t>
      </w:r>
      <w:r w:rsidR="00EF0E7C" w:rsidRPr="00EF0E7C">
        <w:rPr>
          <w:rFonts w:ascii="Times New Roman" w:hAnsi="Times New Roman" w:cs="Times New Roman"/>
          <w:sz w:val="24"/>
          <w:szCs w:val="24"/>
        </w:rPr>
        <w:t xml:space="preserve"> и санитарного содержания</w:t>
      </w:r>
      <w:r w:rsidRPr="00EF0E7C">
        <w:rPr>
          <w:rFonts w:ascii="Times New Roman" w:hAnsi="Times New Roman" w:cs="Times New Roman"/>
          <w:sz w:val="24"/>
          <w:szCs w:val="24"/>
        </w:rPr>
        <w:t xml:space="preserve"> территории муниц</w:t>
      </w:r>
      <w:r w:rsidR="00EF0E7C" w:rsidRPr="00EF0E7C">
        <w:rPr>
          <w:rFonts w:ascii="Times New Roman" w:hAnsi="Times New Roman" w:cs="Times New Roman"/>
          <w:sz w:val="24"/>
          <w:szCs w:val="24"/>
        </w:rPr>
        <w:t>ипального образования «Оксовское</w:t>
      </w:r>
      <w:proofErr w:type="gramStart"/>
      <w:r w:rsidR="00EF0E7C" w:rsidRPr="00EF0E7C">
        <w:rPr>
          <w:rFonts w:ascii="Times New Roman" w:hAnsi="Times New Roman" w:cs="Times New Roman"/>
          <w:sz w:val="24"/>
          <w:szCs w:val="24"/>
        </w:rPr>
        <w:t xml:space="preserve">» </w:t>
      </w:r>
      <w:r w:rsidRPr="00EF0E7C">
        <w:rPr>
          <w:rFonts w:ascii="Times New Roman" w:hAnsi="Times New Roman" w:cs="Times New Roman"/>
          <w:sz w:val="24"/>
          <w:szCs w:val="24"/>
        </w:rPr>
        <w:t>,</w:t>
      </w:r>
      <w:proofErr w:type="gramEnd"/>
      <w:r w:rsidRPr="00EF0E7C">
        <w:rPr>
          <w:rFonts w:ascii="Times New Roman" w:hAnsi="Times New Roman" w:cs="Times New Roman"/>
          <w:sz w:val="24"/>
          <w:szCs w:val="24"/>
        </w:rPr>
        <w:t xml:space="preserve"> утверждёнными Решением муниципального Совета муниц</w:t>
      </w:r>
      <w:r w:rsidR="00EF0E7C" w:rsidRPr="00EF0E7C">
        <w:rPr>
          <w:rFonts w:ascii="Times New Roman" w:hAnsi="Times New Roman" w:cs="Times New Roman"/>
          <w:sz w:val="24"/>
          <w:szCs w:val="24"/>
        </w:rPr>
        <w:t>ипального образования «Оксовское»  № 101 от26.07.2018  (с изменениями от 28.03.2019 № 126.) (Далее Правила благоустройства)</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p>
    <w:p w:rsidR="00B61970" w:rsidRPr="00EF0E7C" w:rsidRDefault="00B61970" w:rsidP="00B61970">
      <w:pPr>
        <w:autoSpaceDE w:val="0"/>
        <w:autoSpaceDN w:val="0"/>
        <w:adjustRightInd w:val="0"/>
        <w:spacing w:after="0" w:line="240" w:lineRule="auto"/>
        <w:ind w:firstLine="540"/>
        <w:jc w:val="both"/>
        <w:rPr>
          <w:rFonts w:ascii="Times New Roman" w:hAnsi="Times New Roman" w:cs="Times New Roman"/>
          <w:b/>
          <w:bCs/>
          <w:sz w:val="24"/>
          <w:szCs w:val="24"/>
        </w:rPr>
      </w:pPr>
      <w:r w:rsidRPr="00EF0E7C">
        <w:rPr>
          <w:rFonts w:ascii="Times New Roman" w:hAnsi="Times New Roman" w:cs="Times New Roman"/>
          <w:b/>
          <w:bCs/>
          <w:sz w:val="24"/>
          <w:szCs w:val="24"/>
        </w:rPr>
        <w:t>Уборка территории в летний период</w:t>
      </w:r>
    </w:p>
    <w:p w:rsidR="00B61970" w:rsidRPr="00EF0E7C" w:rsidRDefault="00B61970" w:rsidP="00B61970">
      <w:pPr>
        <w:autoSpaceDE w:val="0"/>
        <w:autoSpaceDN w:val="0"/>
        <w:adjustRightInd w:val="0"/>
        <w:spacing w:after="0" w:line="240" w:lineRule="auto"/>
        <w:ind w:firstLine="540"/>
        <w:jc w:val="both"/>
        <w:rPr>
          <w:rFonts w:ascii="Times New Roman" w:hAnsi="Times New Roman" w:cs="Times New Roman"/>
          <w:sz w:val="24"/>
          <w:szCs w:val="24"/>
        </w:rPr>
      </w:pPr>
      <w:r w:rsidRPr="00EF0E7C">
        <w:rPr>
          <w:rFonts w:ascii="Times New Roman" w:hAnsi="Times New Roman" w:cs="Times New Roman"/>
          <w:sz w:val="24"/>
          <w:szCs w:val="24"/>
        </w:rPr>
        <w:t>Период летней уборки устанавливается с 15 апреля по 15 октября. В случае резкого изменения погодных условий, в соответствии с распоряжение</w:t>
      </w:r>
      <w:r w:rsidR="00EF0E7C" w:rsidRPr="00EF0E7C">
        <w:rPr>
          <w:rFonts w:ascii="Times New Roman" w:hAnsi="Times New Roman" w:cs="Times New Roman"/>
          <w:sz w:val="24"/>
          <w:szCs w:val="24"/>
        </w:rPr>
        <w:t>м Главы администрации Оксовское</w:t>
      </w:r>
      <w:r w:rsidRPr="00EF0E7C">
        <w:rPr>
          <w:rFonts w:ascii="Times New Roman" w:hAnsi="Times New Roman" w:cs="Times New Roman"/>
          <w:sz w:val="24"/>
          <w:szCs w:val="24"/>
        </w:rPr>
        <w:t xml:space="preserve"> поселения, сроки проведения летней уборки могут изменяться.</w:t>
      </w: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sz w:val="24"/>
          <w:szCs w:val="24"/>
        </w:rPr>
      </w:pPr>
      <w:r w:rsidRPr="00EF0E7C">
        <w:rPr>
          <w:rFonts w:ascii="Times New Roman" w:hAnsi="Times New Roman" w:cs="Times New Roman"/>
          <w:sz w:val="24"/>
          <w:szCs w:val="24"/>
        </w:rPr>
        <w:t>Предприятиям, организациям, учебным, лечебным заведениям, учреждениям, кооперативам, фирмам независимо от ведомственной подчиненности и форм собственности,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сорной растительности. Вырубку и покос сорной растительности необходимо производить до ее цветения и созревания семян. Производить своевременное скашивание травы. Уборку скошенной травы убрать в течение 3-х дней.</w:t>
      </w: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sz w:val="24"/>
          <w:szCs w:val="24"/>
        </w:rPr>
      </w:pPr>
      <w:r w:rsidRPr="00EF0E7C">
        <w:rPr>
          <w:rFonts w:ascii="Times New Roman" w:hAnsi="Times New Roman" w:cs="Times New Roman"/>
          <w:sz w:val="24"/>
          <w:szCs w:val="24"/>
        </w:rPr>
        <w:t>Домовладельцы осуществляют содержание прилегающих территорий в границах, установленных в соответствии с Правилами благоустройства.</w:t>
      </w:r>
    </w:p>
    <w:p w:rsidR="00B61970" w:rsidRPr="00EF0E7C" w:rsidRDefault="00B61970" w:rsidP="00B61970">
      <w:pPr>
        <w:autoSpaceDE w:val="0"/>
        <w:autoSpaceDN w:val="0"/>
        <w:adjustRightInd w:val="0"/>
        <w:spacing w:after="0" w:line="240" w:lineRule="auto"/>
        <w:jc w:val="both"/>
        <w:rPr>
          <w:rFonts w:ascii="Times New Roman" w:hAnsi="Times New Roman" w:cs="Times New Roman"/>
          <w:bCs/>
          <w:sz w:val="24"/>
          <w:szCs w:val="24"/>
        </w:rPr>
      </w:pP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b/>
          <w:bCs/>
          <w:sz w:val="24"/>
          <w:szCs w:val="24"/>
        </w:rPr>
      </w:pPr>
      <w:r w:rsidRPr="00EF0E7C">
        <w:rPr>
          <w:rFonts w:ascii="Times New Roman" w:hAnsi="Times New Roman" w:cs="Times New Roman"/>
          <w:b/>
          <w:bCs/>
          <w:sz w:val="24"/>
          <w:szCs w:val="24"/>
        </w:rPr>
        <w:t>Уборка территории в зимний период</w:t>
      </w: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sz w:val="24"/>
          <w:szCs w:val="24"/>
        </w:rPr>
      </w:pPr>
      <w:r w:rsidRPr="00EF0E7C">
        <w:rPr>
          <w:rFonts w:ascii="Times New Roman" w:hAnsi="Times New Roman" w:cs="Times New Roman"/>
          <w:sz w:val="24"/>
          <w:szCs w:val="24"/>
        </w:rPr>
        <w:t>Период зимней уборки устанавливается с 14 октября по 14 апреля. В случае резкого изменения погодных условий (снег, мороз) сроки начала и окончания зимней уборки корректируются распоряжением Главы администрац</w:t>
      </w:r>
      <w:r w:rsidR="00EF0E7C" w:rsidRPr="00EF0E7C">
        <w:rPr>
          <w:rFonts w:ascii="Times New Roman" w:hAnsi="Times New Roman" w:cs="Times New Roman"/>
          <w:sz w:val="24"/>
          <w:szCs w:val="24"/>
        </w:rPr>
        <w:t>ии муниципального образования «Оксовское»</w:t>
      </w:r>
      <w:r w:rsidRPr="00EF0E7C">
        <w:rPr>
          <w:rFonts w:ascii="Times New Roman" w:hAnsi="Times New Roman" w:cs="Times New Roman"/>
          <w:sz w:val="24"/>
          <w:szCs w:val="24"/>
        </w:rPr>
        <w:t>.</w:t>
      </w: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sz w:val="24"/>
          <w:szCs w:val="24"/>
        </w:rPr>
      </w:pPr>
      <w:r w:rsidRPr="00EF0E7C">
        <w:rPr>
          <w:rFonts w:ascii="Times New Roman" w:hAnsi="Times New Roman" w:cs="Times New Roman"/>
          <w:sz w:val="24"/>
          <w:szCs w:val="24"/>
        </w:rPr>
        <w:t>Очистка кровель, карнизов, водосточных труб и др. элементов фасада здания от снега и ледяных наростов должна производиться по мере необходимости в зависимости от погодных условий организациями (лицами), осуществляющими техническое обслуживание и эксплуатацию зданий, строений и сооружений в светлое время суток с обязательным осуществлением комплекса охранных мероприятий, обеспечивающих движение пешеходов, транспортом персонала, выполняющего эти работы.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B61970" w:rsidRPr="00EF0E7C" w:rsidRDefault="00B61970" w:rsidP="00B61970">
      <w:pPr>
        <w:autoSpaceDE w:val="0"/>
        <w:autoSpaceDN w:val="0"/>
        <w:adjustRightInd w:val="0"/>
        <w:spacing w:after="0" w:line="240" w:lineRule="auto"/>
        <w:jc w:val="both"/>
        <w:rPr>
          <w:rFonts w:ascii="Times New Roman" w:hAnsi="Times New Roman" w:cs="Times New Roman"/>
          <w:bCs/>
          <w:sz w:val="24"/>
          <w:szCs w:val="24"/>
        </w:rPr>
      </w:pPr>
    </w:p>
    <w:p w:rsidR="00B61970" w:rsidRPr="00EF0E7C" w:rsidRDefault="002918EB" w:rsidP="002918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61970" w:rsidRPr="00EF0E7C">
        <w:rPr>
          <w:rFonts w:ascii="Times New Roman" w:hAnsi="Times New Roman" w:cs="Times New Roman"/>
          <w:b/>
          <w:bCs/>
          <w:sz w:val="24"/>
          <w:szCs w:val="24"/>
        </w:rPr>
        <w:t>Зимняя уборка дворовых территорий</w:t>
      </w:r>
    </w:p>
    <w:p w:rsidR="00B61970" w:rsidRPr="00EF0E7C" w:rsidRDefault="002918EB" w:rsidP="00B619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1970" w:rsidRPr="00EF0E7C">
        <w:rPr>
          <w:rFonts w:ascii="Times New Roman" w:hAnsi="Times New Roman" w:cs="Times New Roman"/>
          <w:sz w:val="24"/>
          <w:szCs w:val="24"/>
        </w:rPr>
        <w:t xml:space="preserve">Снег, счищаемый </w:t>
      </w:r>
      <w:proofErr w:type="gramStart"/>
      <w:r w:rsidR="00B61970" w:rsidRPr="00EF0E7C">
        <w:rPr>
          <w:rFonts w:ascii="Times New Roman" w:hAnsi="Times New Roman" w:cs="Times New Roman"/>
          <w:sz w:val="24"/>
          <w:szCs w:val="24"/>
        </w:rPr>
        <w:t>с придомовых территориях</w:t>
      </w:r>
      <w:proofErr w:type="gramEnd"/>
      <w:r w:rsidR="00B61970" w:rsidRPr="00EF0E7C">
        <w:rPr>
          <w:rFonts w:ascii="Times New Roman" w:hAnsi="Times New Roman" w:cs="Times New Roman"/>
          <w:sz w:val="24"/>
          <w:szCs w:val="24"/>
        </w:rPr>
        <w:t xml:space="preserve"> в местах, автотранспорта и движению пешеходов,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выталкивание или перемещение на проезжую часть улиц и переулков снега, собранного на придомовых территориях, внутренних территориях предприятий, строек и других организаций.</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b/>
          <w:bCs/>
          <w:sz w:val="24"/>
          <w:szCs w:val="24"/>
        </w:rPr>
      </w:pPr>
      <w:r w:rsidRPr="00EF0E7C">
        <w:rPr>
          <w:rFonts w:ascii="Times New Roman" w:hAnsi="Times New Roman" w:cs="Times New Roman"/>
          <w:b/>
          <w:bCs/>
          <w:sz w:val="24"/>
          <w:szCs w:val="24"/>
        </w:rPr>
        <w:t>Особые условия уборки</w:t>
      </w:r>
    </w:p>
    <w:p w:rsidR="00B61970" w:rsidRPr="00EF0E7C" w:rsidRDefault="00B61970" w:rsidP="00B61970">
      <w:pPr>
        <w:autoSpaceDE w:val="0"/>
        <w:autoSpaceDN w:val="0"/>
        <w:adjustRightInd w:val="0"/>
        <w:spacing w:after="0" w:line="240" w:lineRule="auto"/>
        <w:ind w:firstLine="708"/>
        <w:jc w:val="both"/>
        <w:rPr>
          <w:rFonts w:ascii="Times New Roman" w:hAnsi="Times New Roman" w:cs="Times New Roman"/>
          <w:sz w:val="24"/>
          <w:szCs w:val="24"/>
        </w:rPr>
      </w:pPr>
      <w:r w:rsidRPr="00EF0E7C">
        <w:rPr>
          <w:rFonts w:ascii="Times New Roman" w:hAnsi="Times New Roman" w:cs="Times New Roman"/>
          <w:sz w:val="24"/>
          <w:szCs w:val="24"/>
        </w:rPr>
        <w:t>При любых видах уборки и благоустройства населенных пунктов запрещается:</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 повреждать и уничтожать зеленые насаждения на улицах, площадях, скверах. территориях, предприятий, учреждений, организаций, учебных заведений;</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-обрабатывать землю и сажать овощи в охранных зонах дорог, скверах, парках, во дворах многоэтажных домов и прочих свободных участках без согласования;</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 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lastRenderedPageBreak/>
        <w:t>-устраивать выпуск сточных вод из жилых домов и предприятий на газоны, в приствольные лунки зеленых насаждений;</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-проезды, стоянка автотранспортных средств, строительной и дорожной техники по газонам, скверам и др. озелененным территориям;</w:t>
      </w:r>
    </w:p>
    <w:p w:rsidR="00B61970" w:rsidRPr="00EF0E7C" w:rsidRDefault="00B61970" w:rsidP="00B61970">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-ремонт и мойка автотранспортных средств в несанкционированных местах, установка гаражей и тентов на газонах и в зеленых зонах;</w:t>
      </w:r>
    </w:p>
    <w:p w:rsidR="00B61970" w:rsidRPr="00EF0E7C" w:rsidRDefault="00B61970" w:rsidP="00EF0E7C">
      <w:pPr>
        <w:autoSpaceDE w:val="0"/>
        <w:autoSpaceDN w:val="0"/>
        <w:adjustRightInd w:val="0"/>
        <w:spacing w:after="0" w:line="240" w:lineRule="auto"/>
        <w:jc w:val="both"/>
        <w:rPr>
          <w:rFonts w:ascii="Times New Roman" w:hAnsi="Times New Roman" w:cs="Times New Roman"/>
          <w:sz w:val="24"/>
          <w:szCs w:val="24"/>
        </w:rPr>
      </w:pPr>
      <w:r w:rsidRPr="00EF0E7C">
        <w:rPr>
          <w:rFonts w:ascii="Times New Roman" w:hAnsi="Times New Roman" w:cs="Times New Roman"/>
          <w:sz w:val="24"/>
          <w:szCs w:val="24"/>
        </w:rPr>
        <w:t>-складирование стройматериалов, грузов, конструкций и т. д. на газонах и в зеленых зонах.</w:t>
      </w:r>
    </w:p>
    <w:p w:rsidR="00B30CE0" w:rsidRPr="00B30CE0" w:rsidRDefault="00B30CE0" w:rsidP="00B30CE0">
      <w:pPr>
        <w:spacing w:after="0" w:line="240" w:lineRule="auto"/>
        <w:ind w:firstLine="720"/>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 xml:space="preserve">  </w:t>
      </w:r>
    </w:p>
    <w:p w:rsidR="00B30CE0" w:rsidRPr="00B30CE0" w:rsidRDefault="00EF0E7C" w:rsidP="00B30CE0">
      <w:pPr>
        <w:spacing w:after="0" w:line="240" w:lineRule="auto"/>
        <w:ind w:left="120" w:firstLine="6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B30CE0" w:rsidRPr="00B30CE0">
        <w:rPr>
          <w:rFonts w:ascii="Times New Roman" w:eastAsia="Times New Roman" w:hAnsi="Times New Roman" w:cs="Times New Roman"/>
          <w:b/>
          <w:sz w:val="24"/>
          <w:szCs w:val="24"/>
        </w:rPr>
        <w:t>.Организация сбора и вывоза прочих отходов</w:t>
      </w:r>
    </w:p>
    <w:p w:rsidR="00B30CE0" w:rsidRPr="00B30CE0" w:rsidRDefault="00B30CE0" w:rsidP="00B30CE0">
      <w:pPr>
        <w:spacing w:after="0" w:line="240" w:lineRule="auto"/>
        <w:ind w:left="120" w:firstLine="629"/>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 xml:space="preserve"> 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w:t>
      </w:r>
    </w:p>
    <w:p w:rsidR="00B30CE0" w:rsidRPr="00652C15" w:rsidRDefault="00B30CE0" w:rsidP="00652C15">
      <w:pPr>
        <w:spacing w:after="0" w:line="240" w:lineRule="auto"/>
        <w:ind w:left="120" w:firstLine="629"/>
        <w:jc w:val="both"/>
        <w:rPr>
          <w:rFonts w:ascii="Times New Roman" w:eastAsia="Times New Roman" w:hAnsi="Times New Roman" w:cs="Times New Roman"/>
          <w:sz w:val="24"/>
          <w:szCs w:val="24"/>
        </w:rPr>
      </w:pPr>
      <w:r w:rsidRPr="00B30CE0">
        <w:rPr>
          <w:rFonts w:ascii="Times New Roman" w:eastAsia="Times New Roman" w:hAnsi="Times New Roman" w:cs="Times New Roman"/>
          <w:sz w:val="24"/>
          <w:szCs w:val="24"/>
        </w:rPr>
        <w:t>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B30CE0" w:rsidRPr="00B30CE0" w:rsidRDefault="00B30CE0" w:rsidP="00B30CE0">
      <w:pPr>
        <w:pStyle w:val="2"/>
        <w:spacing w:before="0" w:after="0"/>
        <w:contextualSpacing/>
        <w:rPr>
          <w:rFonts w:ascii="Times New Roman" w:hAnsi="Times New Roman" w:cs="Times New Roman"/>
          <w:color w:val="000000"/>
          <w:sz w:val="24"/>
          <w:szCs w:val="24"/>
        </w:rPr>
      </w:pPr>
      <w:r w:rsidRPr="00B30CE0">
        <w:rPr>
          <w:rFonts w:ascii="Times New Roman" w:hAnsi="Times New Roman" w:cs="Times New Roman"/>
          <w:color w:val="000000"/>
          <w:sz w:val="24"/>
          <w:szCs w:val="24"/>
        </w:rPr>
        <w:t xml:space="preserve">         </w:t>
      </w:r>
    </w:p>
    <w:p w:rsidR="00B30CE0" w:rsidRPr="00EF0E7C" w:rsidRDefault="00EF0E7C" w:rsidP="00B30CE0">
      <w:pPr>
        <w:pStyle w:val="2"/>
        <w:spacing w:before="0" w:after="0"/>
        <w:contextualSpacing/>
        <w:rPr>
          <w:rFonts w:ascii="Times New Roman" w:hAnsi="Times New Roman" w:cs="Times New Roman"/>
          <w:bCs w:val="0"/>
          <w:i w:val="0"/>
          <w:iCs w:val="0"/>
          <w:color w:val="000000"/>
          <w:sz w:val="24"/>
          <w:szCs w:val="24"/>
        </w:rPr>
      </w:pPr>
      <w:r w:rsidRPr="00EF0E7C">
        <w:rPr>
          <w:rFonts w:ascii="Times New Roman" w:hAnsi="Times New Roman" w:cs="Times New Roman"/>
          <w:i w:val="0"/>
          <w:color w:val="000000"/>
          <w:sz w:val="24"/>
          <w:szCs w:val="24"/>
        </w:rPr>
        <w:t xml:space="preserve"> </w:t>
      </w:r>
      <w:r>
        <w:rPr>
          <w:rFonts w:ascii="Times New Roman" w:hAnsi="Times New Roman" w:cs="Times New Roman"/>
          <w:i w:val="0"/>
          <w:color w:val="000000"/>
          <w:sz w:val="24"/>
          <w:szCs w:val="24"/>
        </w:rPr>
        <w:t xml:space="preserve">             </w:t>
      </w:r>
      <w:r w:rsidRPr="00EF0E7C">
        <w:rPr>
          <w:rFonts w:ascii="Times New Roman" w:hAnsi="Times New Roman" w:cs="Times New Roman"/>
          <w:i w:val="0"/>
          <w:color w:val="000000"/>
          <w:sz w:val="24"/>
          <w:szCs w:val="24"/>
        </w:rPr>
        <w:t>3.6</w:t>
      </w:r>
      <w:r w:rsidR="00B30CE0" w:rsidRPr="00EF0E7C">
        <w:rPr>
          <w:rFonts w:ascii="Times New Roman" w:hAnsi="Times New Roman" w:cs="Times New Roman"/>
          <w:i w:val="0"/>
          <w:color w:val="000000"/>
          <w:sz w:val="24"/>
          <w:szCs w:val="24"/>
        </w:rPr>
        <w:t>.</w:t>
      </w:r>
      <w:r w:rsidR="00B30CE0" w:rsidRPr="00EF0E7C">
        <w:rPr>
          <w:rFonts w:ascii="Times New Roman" w:hAnsi="Times New Roman" w:cs="Times New Roman"/>
          <w:bCs w:val="0"/>
          <w:i w:val="0"/>
          <w:color w:val="000000"/>
          <w:sz w:val="24"/>
          <w:szCs w:val="24"/>
        </w:rPr>
        <w:t xml:space="preserve"> Определение необходимого количества контейнеров для сбора твердых бытовых отходов</w:t>
      </w:r>
    </w:p>
    <w:p w:rsidR="00B30CE0" w:rsidRPr="00B30CE0" w:rsidRDefault="00B30CE0" w:rsidP="00B30CE0">
      <w:pPr>
        <w:pStyle w:val="2"/>
        <w:spacing w:before="0" w:after="0"/>
        <w:ind w:firstLine="709"/>
        <w:contextualSpacing/>
        <w:jc w:val="both"/>
        <w:rPr>
          <w:rFonts w:ascii="Times New Roman" w:hAnsi="Times New Roman" w:cs="Times New Roman"/>
          <w:b w:val="0"/>
          <w:sz w:val="24"/>
          <w:szCs w:val="24"/>
        </w:rPr>
      </w:pPr>
      <w:r w:rsidRPr="00B30CE0">
        <w:rPr>
          <w:rFonts w:ascii="Times New Roman" w:hAnsi="Times New Roman" w:cs="Times New Roman"/>
          <w:b w:val="0"/>
          <w:sz w:val="24"/>
          <w:szCs w:val="24"/>
        </w:rPr>
        <w:t xml:space="preserve">Требования к контейнерным площадкам к </w:t>
      </w:r>
      <w:proofErr w:type="gramStart"/>
      <w:r w:rsidRPr="00B30CE0">
        <w:rPr>
          <w:rFonts w:ascii="Times New Roman" w:hAnsi="Times New Roman" w:cs="Times New Roman"/>
          <w:b w:val="0"/>
          <w:sz w:val="24"/>
          <w:szCs w:val="24"/>
        </w:rPr>
        <w:t>их  обустройству</w:t>
      </w:r>
      <w:proofErr w:type="gramEnd"/>
      <w:r w:rsidRPr="00B30CE0">
        <w:rPr>
          <w:rFonts w:ascii="Times New Roman" w:hAnsi="Times New Roman" w:cs="Times New Roman"/>
          <w:b w:val="0"/>
          <w:sz w:val="24"/>
          <w:szCs w:val="24"/>
        </w:rPr>
        <w:t xml:space="preserve">  установлены  Правилами  обустройства  мест (площадок0 накопления твердых коммунальных  отходов и ведения их реестра, утвержденными постановлением Правительства РФ от 31.08.2018года № 1039. Проектирование и строительство контейнерных площадок должно осуществляться в соответствии с требованием санитарных правил СанПиН 4690-88 «Санитарные правила содержания территорий населенных мест». Санитарное содержание контейнерных площадок должно соответствовать требованиям СанПиН 4690-88.</w:t>
      </w:r>
    </w:p>
    <w:p w:rsidR="00B30CE0" w:rsidRPr="00B30CE0" w:rsidRDefault="00B30CE0" w:rsidP="00B30CE0">
      <w:pPr>
        <w:pStyle w:val="210"/>
        <w:tabs>
          <w:tab w:val="left" w:pos="1211"/>
        </w:tabs>
        <w:ind w:firstLine="709"/>
        <w:contextualSpacing/>
        <w:rPr>
          <w:sz w:val="24"/>
          <w:szCs w:val="24"/>
        </w:rPr>
      </w:pPr>
      <w:r w:rsidRPr="00B30CE0">
        <w:rPr>
          <w:sz w:val="24"/>
          <w:szCs w:val="24"/>
        </w:rPr>
        <w:t>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Места размещения мест сбора (площадок для контейнеров), контейнеров определяется эксплуатирующими организациями и согласовывается с отделом архитектуры администрации МО</w:t>
      </w:r>
      <w:r w:rsidR="00EF0E7C">
        <w:rPr>
          <w:sz w:val="24"/>
          <w:szCs w:val="24"/>
        </w:rPr>
        <w:t xml:space="preserve"> «Плесецкий </w:t>
      </w:r>
      <w:proofErr w:type="gramStart"/>
      <w:r w:rsidR="00EF0E7C">
        <w:rPr>
          <w:sz w:val="24"/>
          <w:szCs w:val="24"/>
        </w:rPr>
        <w:t xml:space="preserve">район» </w:t>
      </w:r>
      <w:r w:rsidRPr="00B30CE0">
        <w:rPr>
          <w:sz w:val="24"/>
          <w:szCs w:val="24"/>
        </w:rPr>
        <w:t xml:space="preserve"> и</w:t>
      </w:r>
      <w:proofErr w:type="gramEnd"/>
      <w:r w:rsidRPr="00B30CE0">
        <w:rPr>
          <w:sz w:val="24"/>
          <w:szCs w:val="24"/>
        </w:rPr>
        <w:t xml:space="preserve">  органом </w:t>
      </w:r>
      <w:proofErr w:type="spellStart"/>
      <w:r w:rsidRPr="00B30CE0">
        <w:rPr>
          <w:sz w:val="24"/>
          <w:szCs w:val="24"/>
        </w:rPr>
        <w:t>Роспотребнадзора</w:t>
      </w:r>
      <w:proofErr w:type="spellEnd"/>
      <w:r w:rsidRPr="00B30CE0">
        <w:rPr>
          <w:sz w:val="24"/>
          <w:szCs w:val="24"/>
        </w:rPr>
        <w:t xml:space="preserve">. </w:t>
      </w:r>
    </w:p>
    <w:p w:rsidR="00B30CE0" w:rsidRPr="00B30CE0" w:rsidRDefault="00B30CE0" w:rsidP="00B30CE0">
      <w:pPr>
        <w:pStyle w:val="210"/>
        <w:tabs>
          <w:tab w:val="left" w:pos="1211"/>
        </w:tabs>
        <w:ind w:firstLine="709"/>
        <w:contextualSpacing/>
        <w:rPr>
          <w:color w:val="FF0000"/>
          <w:sz w:val="24"/>
          <w:szCs w:val="24"/>
        </w:rPr>
      </w:pPr>
      <w:r w:rsidRPr="00B30CE0">
        <w:rPr>
          <w:sz w:val="24"/>
          <w:szCs w:val="24"/>
        </w:rPr>
        <w:t>Количество площадок и контейнеров на них должно соответствовать утвержденным нормам накопления. Размер площадок должен быть рассчитан на установку необходимого числа контейнеров</w:t>
      </w:r>
      <w:r w:rsidRPr="00B30CE0">
        <w:rPr>
          <w:rStyle w:val="grame"/>
          <w:color w:val="000000"/>
          <w:sz w:val="24"/>
          <w:szCs w:val="24"/>
        </w:rPr>
        <w:t xml:space="preserve">, </w:t>
      </w:r>
      <w:r w:rsidRPr="00B30CE0">
        <w:rPr>
          <w:rStyle w:val="grame"/>
          <w:sz w:val="24"/>
          <w:szCs w:val="24"/>
        </w:rPr>
        <w:t>не более 5.</w:t>
      </w:r>
    </w:p>
    <w:p w:rsidR="00B30CE0" w:rsidRPr="00B30CE0" w:rsidRDefault="00B30CE0" w:rsidP="00B30CE0">
      <w:pPr>
        <w:pStyle w:val="210"/>
        <w:tabs>
          <w:tab w:val="left" w:pos="1211"/>
        </w:tabs>
        <w:ind w:firstLine="709"/>
        <w:contextualSpacing/>
        <w:rPr>
          <w:sz w:val="24"/>
          <w:szCs w:val="24"/>
        </w:rPr>
      </w:pPr>
      <w:r w:rsidRPr="00B30CE0">
        <w:rPr>
          <w:sz w:val="24"/>
          <w:szCs w:val="24"/>
        </w:rPr>
        <w:t xml:space="preserve">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sidRPr="00B30CE0">
        <w:rPr>
          <w:sz w:val="24"/>
          <w:szCs w:val="24"/>
        </w:rPr>
        <w:t>спецавтотранспорта</w:t>
      </w:r>
      <w:proofErr w:type="spellEnd"/>
      <w:r w:rsidRPr="00B30CE0">
        <w:rPr>
          <w:sz w:val="24"/>
          <w:szCs w:val="24"/>
        </w:rPr>
        <w:t>. Контейнерная площадка должна иметь с трех сторон ограждение, чтобы не допускать попадания мусора на прилегающую территорию.</w:t>
      </w:r>
    </w:p>
    <w:p w:rsidR="00B30CE0" w:rsidRDefault="00B30CE0" w:rsidP="00B30CE0">
      <w:pPr>
        <w:spacing w:after="0" w:line="240" w:lineRule="auto"/>
        <w:ind w:firstLine="709"/>
        <w:contextualSpacing/>
        <w:jc w:val="both"/>
        <w:rPr>
          <w:rFonts w:ascii="Times New Roman" w:hAnsi="Times New Roman" w:cs="Times New Roman"/>
          <w:sz w:val="24"/>
          <w:szCs w:val="24"/>
        </w:rPr>
      </w:pPr>
      <w:r w:rsidRPr="00B30CE0">
        <w:rPr>
          <w:rFonts w:ascii="Times New Roman" w:eastAsia="Times New Roman" w:hAnsi="Times New Roman" w:cs="Times New Roman"/>
          <w:sz w:val="24"/>
          <w:szCs w:val="24"/>
        </w:rPr>
        <w:t xml:space="preserve">Контейнерные площадки должны быть удалены от жилых домов, детских учреждений, от мест отдыха населения и т.д. на расстояние не менее </w:t>
      </w:r>
      <w:smartTag w:uri="urn:schemas-microsoft-com:office:smarttags" w:element="metricconverter">
        <w:smartTagPr>
          <w:attr w:name="ProductID" w:val="20 м"/>
        </w:smartTagPr>
        <w:r w:rsidRPr="00B30CE0">
          <w:rPr>
            <w:rFonts w:ascii="Times New Roman" w:eastAsia="Times New Roman" w:hAnsi="Times New Roman" w:cs="Times New Roman"/>
            <w:sz w:val="24"/>
            <w:szCs w:val="24"/>
          </w:rPr>
          <w:t>20 м</w:t>
        </w:r>
      </w:smartTag>
      <w:r w:rsidRPr="00B30CE0">
        <w:rPr>
          <w:rFonts w:ascii="Times New Roman" w:eastAsia="Times New Roman" w:hAnsi="Times New Roman" w:cs="Times New Roman"/>
          <w:sz w:val="24"/>
          <w:szCs w:val="24"/>
        </w:rPr>
        <w:t xml:space="preserve">, но не более </w:t>
      </w:r>
      <w:smartTag w:uri="urn:schemas-microsoft-com:office:smarttags" w:element="metricconverter">
        <w:smartTagPr>
          <w:attr w:name="ProductID" w:val="100 м"/>
        </w:smartTagPr>
        <w:r w:rsidRPr="00B30CE0">
          <w:rPr>
            <w:rFonts w:ascii="Times New Roman" w:eastAsia="Times New Roman" w:hAnsi="Times New Roman" w:cs="Times New Roman"/>
            <w:sz w:val="24"/>
            <w:szCs w:val="24"/>
          </w:rPr>
          <w:t>100 м</w:t>
        </w:r>
      </w:smartTag>
      <w:r w:rsidRPr="00B30CE0">
        <w:rPr>
          <w:rFonts w:ascii="Times New Roman" w:eastAsia="Times New Roman" w:hAnsi="Times New Roman" w:cs="Times New Roman"/>
          <w:sz w:val="24"/>
          <w:szCs w:val="24"/>
        </w:rPr>
        <w:t xml:space="preserve">. В районах сложившейся застройки, где нет возможности соблюдения установленных правил размещения мест временного хранения </w:t>
      </w:r>
      <w:proofErr w:type="gramStart"/>
      <w:r w:rsidRPr="00B30CE0">
        <w:rPr>
          <w:rFonts w:ascii="Times New Roman" w:eastAsia="Times New Roman" w:hAnsi="Times New Roman" w:cs="Times New Roman"/>
          <w:sz w:val="24"/>
          <w:szCs w:val="24"/>
        </w:rPr>
        <w:t>отходов,  расстояния</w:t>
      </w:r>
      <w:proofErr w:type="gramEnd"/>
      <w:r w:rsidRPr="00B30CE0">
        <w:rPr>
          <w:rFonts w:ascii="Times New Roman" w:eastAsia="Times New Roman" w:hAnsi="Times New Roman" w:cs="Times New Roman"/>
          <w:sz w:val="24"/>
          <w:szCs w:val="24"/>
        </w:rPr>
        <w:t xml:space="preserve">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На территории частных домовладений места расположения мусоросборников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B30CE0">
          <w:rPr>
            <w:rFonts w:ascii="Times New Roman" w:eastAsia="Times New Roman" w:hAnsi="Times New Roman" w:cs="Times New Roman"/>
            <w:sz w:val="24"/>
            <w:szCs w:val="24"/>
          </w:rPr>
          <w:t>10 метров</w:t>
        </w:r>
      </w:smartTag>
      <w:r w:rsidRPr="00B30CE0">
        <w:rPr>
          <w:rFonts w:ascii="Times New Roman" w:eastAsia="Times New Roman" w:hAnsi="Times New Roman" w:cs="Times New Roman"/>
          <w:sz w:val="24"/>
          <w:szCs w:val="24"/>
        </w:rPr>
        <w:t xml:space="preserve">.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w:t>
      </w:r>
    </w:p>
    <w:p w:rsidR="00B30CE0" w:rsidRDefault="00B30CE0" w:rsidP="00B30CE0">
      <w:pPr>
        <w:spacing w:after="0" w:line="240" w:lineRule="auto"/>
        <w:ind w:left="120" w:firstLine="629"/>
        <w:jc w:val="both"/>
        <w:rPr>
          <w:rFonts w:ascii="Times New Roman" w:hAnsi="Times New Roman" w:cs="Times New Roman"/>
          <w:sz w:val="24"/>
          <w:szCs w:val="24"/>
        </w:rPr>
      </w:pPr>
      <w:r w:rsidRPr="00B30CE0">
        <w:rPr>
          <w:rFonts w:ascii="Times New Roman" w:eastAsia="Times New Roman" w:hAnsi="Times New Roman" w:cs="Times New Roman"/>
          <w:sz w:val="24"/>
          <w:szCs w:val="24"/>
        </w:rPr>
        <w:t>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w:t>
      </w:r>
    </w:p>
    <w:p w:rsidR="00B30CE0" w:rsidRDefault="00B30CE0" w:rsidP="00B30CE0">
      <w:pPr>
        <w:spacing w:after="0" w:line="240" w:lineRule="auto"/>
        <w:ind w:left="120" w:firstLine="629"/>
        <w:jc w:val="both"/>
        <w:rPr>
          <w:rFonts w:ascii="Times New Roman" w:hAnsi="Times New Roman" w:cs="Times New Roman"/>
          <w:sz w:val="24"/>
          <w:szCs w:val="24"/>
        </w:rPr>
      </w:pPr>
      <w:r w:rsidRPr="00B30CE0">
        <w:rPr>
          <w:rFonts w:ascii="Times New Roman" w:eastAsia="Times New Roman" w:hAnsi="Times New Roman" w:cs="Times New Roman"/>
          <w:sz w:val="24"/>
          <w:szCs w:val="24"/>
        </w:rPr>
        <w:t xml:space="preserve">При контейнерной системе сбора, как правило, применяются металлические сборники твердых бытовых отходов различной вместимости от 0,1 до 12 м³. Контейнеры, вместимостью </w:t>
      </w:r>
      <w:r w:rsidRPr="00B30CE0">
        <w:rPr>
          <w:rFonts w:ascii="Times New Roman" w:eastAsia="Times New Roman" w:hAnsi="Times New Roman" w:cs="Times New Roman"/>
          <w:sz w:val="24"/>
          <w:szCs w:val="24"/>
        </w:rPr>
        <w:lastRenderedPageBreak/>
        <w:t>0,75 м³ - стационарные. Рекомендуется использование закрывающихся контейнеров для исключения процессов гниения и разложения отходов в летнее время года.</w:t>
      </w:r>
    </w:p>
    <w:p w:rsidR="002C7A61" w:rsidRPr="002C7A61" w:rsidRDefault="002C7A61" w:rsidP="002C7A61">
      <w:pPr>
        <w:spacing w:after="0" w:line="240" w:lineRule="auto"/>
        <w:ind w:firstLine="720"/>
        <w:jc w:val="both"/>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 xml:space="preserve">Сбор крупногабаритных отходов может осуществляться на площадках для сбора ТБО с последующим вывозом мусоровозом или иным специальным транспортом. </w:t>
      </w:r>
    </w:p>
    <w:p w:rsidR="002C7A61" w:rsidRPr="002C7A61" w:rsidRDefault="002C7A61" w:rsidP="002C7A61">
      <w:pPr>
        <w:spacing w:after="0" w:line="240" w:lineRule="auto"/>
        <w:ind w:firstLine="720"/>
        <w:jc w:val="both"/>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Для расчета необходимого количества контейнеров следует определить периодичность вывоза ТБО. Для контейнеров 0,75 м3 будет использоваться текущая периодичность вывоза, 3 раза в неделю.</w:t>
      </w:r>
    </w:p>
    <w:p w:rsidR="002C7A61" w:rsidRDefault="002C7A61" w:rsidP="002C7A61">
      <w:pPr>
        <w:spacing w:after="0" w:line="240" w:lineRule="auto"/>
        <w:ind w:firstLine="720"/>
        <w:jc w:val="both"/>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Рекомендуемая периодичность вывоза отходов, С</w:t>
      </w:r>
      <w:r w:rsidRPr="002C7A61">
        <w:rPr>
          <w:rFonts w:ascii="Times New Roman" w:eastAsia="Times New Roman" w:hAnsi="Times New Roman" w:cs="Times New Roman"/>
          <w:sz w:val="24"/>
          <w:szCs w:val="24"/>
        </w:rPr>
        <w:sym w:font="Symbol" w:char="F0B0"/>
      </w:r>
      <w:r w:rsidRPr="002C7A61">
        <w:rPr>
          <w:rFonts w:ascii="Times New Roman" w:eastAsia="Times New Roman" w:hAnsi="Times New Roman" w:cs="Times New Roman"/>
          <w:sz w:val="24"/>
          <w:szCs w:val="24"/>
        </w:rPr>
        <w:t>согласно СанПиН 42-128-4690-88, в теплое время года (при температуре +</w:t>
      </w:r>
      <w:proofErr w:type="gramStart"/>
      <w:r w:rsidRPr="002C7A61">
        <w:rPr>
          <w:rFonts w:ascii="Times New Roman" w:eastAsia="Times New Roman" w:hAnsi="Times New Roman" w:cs="Times New Roman"/>
          <w:sz w:val="24"/>
          <w:szCs w:val="24"/>
        </w:rPr>
        <w:t>5  и</w:t>
      </w:r>
      <w:proofErr w:type="gramEnd"/>
      <w:r w:rsidRPr="002C7A61">
        <w:rPr>
          <w:rFonts w:ascii="Times New Roman" w:eastAsia="Times New Roman" w:hAnsi="Times New Roman" w:cs="Times New Roman"/>
          <w:sz w:val="24"/>
          <w:szCs w:val="24"/>
        </w:rPr>
        <w:t xml:space="preserve"> выше) составляет не более одних суток (ежедневный вывоз), в холодное -5С и ниже) - не более трех суток.</w:t>
      </w:r>
    </w:p>
    <w:p w:rsidR="00B744AC" w:rsidRPr="00B744AC" w:rsidRDefault="00B744AC" w:rsidP="00B744AC">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B744AC">
        <w:rPr>
          <w:rFonts w:ascii="Times New Roman" w:hAnsi="Times New Roman" w:cs="Times New Roman"/>
          <w:sz w:val="24"/>
          <w:szCs w:val="24"/>
        </w:rPr>
        <w:t>Населенный пункт, входящий в границы Муниципального образования «Оксовское», где предполагается установка контейнерных площадок, схема размещения контейнерных площадок для сбора твердых коммунальных отходов определяется согласно «Порядка определения мест размещения контейнерных площадок для сбора твердых коммунальных отходов, утверждении мест размещения контейнерных площадок на территории муниципального образования «Оксовское» утвержденным  постановлением администрации МО «Оксовское» № 30 от 29 апреля 2019 года. При администрации создана постоянно действующая комиссия по определению мест размещения контейнерных площадок для сбора твердых коммунальных отходов в районах сложившейся застройки на территории муниципального образования «Оксовское»</w:t>
      </w:r>
    </w:p>
    <w:p w:rsidR="002C7A61" w:rsidRPr="002C7A61" w:rsidRDefault="002C7A61" w:rsidP="001C6A58">
      <w:pPr>
        <w:spacing w:after="0" w:line="240" w:lineRule="auto"/>
        <w:jc w:val="both"/>
        <w:rPr>
          <w:rFonts w:ascii="Times New Roman" w:eastAsia="Times New Roman" w:hAnsi="Times New Roman" w:cs="Times New Roman"/>
          <w:sz w:val="24"/>
          <w:szCs w:val="24"/>
        </w:rPr>
      </w:pPr>
    </w:p>
    <w:p w:rsidR="002C7A61" w:rsidRPr="002C7A61" w:rsidRDefault="002C7A61" w:rsidP="002C7A61">
      <w:pPr>
        <w:spacing w:after="0" w:line="240" w:lineRule="auto"/>
        <w:ind w:firstLine="720"/>
        <w:jc w:val="both"/>
        <w:rPr>
          <w:rFonts w:ascii="Times New Roman" w:eastAsia="Times New Roman" w:hAnsi="Times New Roman" w:cs="Times New Roman"/>
          <w:b/>
          <w:sz w:val="24"/>
          <w:szCs w:val="24"/>
        </w:rPr>
      </w:pPr>
      <w:r w:rsidRPr="002C7A61">
        <w:rPr>
          <w:rFonts w:ascii="Times New Roman" w:eastAsia="Times New Roman" w:hAnsi="Times New Roman" w:cs="Times New Roman"/>
          <w:b/>
          <w:sz w:val="24"/>
          <w:szCs w:val="24"/>
        </w:rPr>
        <w:t>3</w:t>
      </w:r>
      <w:r w:rsidR="001C6A58">
        <w:rPr>
          <w:rFonts w:ascii="Times New Roman" w:hAnsi="Times New Roman" w:cs="Times New Roman"/>
          <w:b/>
          <w:sz w:val="24"/>
          <w:szCs w:val="24"/>
        </w:rPr>
        <w:t>.7</w:t>
      </w:r>
      <w:r w:rsidRPr="002C7A61">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sidRPr="002C7A61">
        <w:rPr>
          <w:rFonts w:ascii="Times New Roman" w:eastAsia="Times New Roman" w:hAnsi="Times New Roman" w:cs="Times New Roman"/>
          <w:b/>
          <w:sz w:val="24"/>
          <w:szCs w:val="24"/>
        </w:rPr>
        <w:t xml:space="preserve">Правила составления графиков и маршрутов работы </w:t>
      </w:r>
      <w:proofErr w:type="spellStart"/>
      <w:r w:rsidRPr="002C7A61">
        <w:rPr>
          <w:rFonts w:ascii="Times New Roman" w:eastAsia="Times New Roman" w:hAnsi="Times New Roman" w:cs="Times New Roman"/>
          <w:b/>
          <w:sz w:val="24"/>
          <w:szCs w:val="24"/>
        </w:rPr>
        <w:t>спецавтотранспорта</w:t>
      </w:r>
      <w:proofErr w:type="spellEnd"/>
      <w:r w:rsidRPr="002C7A61">
        <w:rPr>
          <w:rFonts w:ascii="Times New Roman" w:eastAsia="Times New Roman" w:hAnsi="Times New Roman" w:cs="Times New Roman"/>
          <w:b/>
          <w:sz w:val="24"/>
          <w:szCs w:val="24"/>
        </w:rPr>
        <w:t xml:space="preserve"> для вывоза отходов</w:t>
      </w:r>
    </w:p>
    <w:p w:rsidR="002C7A61" w:rsidRPr="002C7A61" w:rsidRDefault="002C7A61" w:rsidP="002C7A61">
      <w:pPr>
        <w:spacing w:after="0" w:line="240" w:lineRule="auto"/>
        <w:ind w:firstLine="720"/>
        <w:jc w:val="both"/>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rsidR="002C7A61" w:rsidRPr="002C7A61" w:rsidRDefault="002C7A61" w:rsidP="002C7A61">
      <w:pPr>
        <w:spacing w:after="0" w:line="240" w:lineRule="auto"/>
        <w:ind w:firstLine="720"/>
        <w:jc w:val="both"/>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 xml:space="preserve">По каждому участку должны быть данные о числе установленных сборников отходов. При разработке маршрутов движения </w:t>
      </w:r>
      <w:proofErr w:type="spellStart"/>
      <w:r w:rsidRPr="002C7A61">
        <w:rPr>
          <w:rFonts w:ascii="Times New Roman" w:eastAsia="Times New Roman" w:hAnsi="Times New Roman" w:cs="Times New Roman"/>
          <w:sz w:val="24"/>
          <w:szCs w:val="24"/>
        </w:rPr>
        <w:t>спецавтотранспорта</w:t>
      </w:r>
      <w:proofErr w:type="spellEnd"/>
      <w:r w:rsidRPr="002C7A61">
        <w:rPr>
          <w:rFonts w:ascii="Times New Roman" w:eastAsia="Times New Roman" w:hAnsi="Times New Roman" w:cs="Times New Roman"/>
          <w:sz w:val="24"/>
          <w:szCs w:val="24"/>
        </w:rPr>
        <w:t xml:space="preserve"> следует руководствоваться следующими правилами: сводить до минимума повторные пробеги </w:t>
      </w:r>
      <w:proofErr w:type="spellStart"/>
      <w:r w:rsidRPr="002C7A61">
        <w:rPr>
          <w:rFonts w:ascii="Times New Roman" w:eastAsia="Times New Roman" w:hAnsi="Times New Roman" w:cs="Times New Roman"/>
          <w:sz w:val="24"/>
          <w:szCs w:val="24"/>
        </w:rPr>
        <w:t>спецавтотранспорта</w:t>
      </w:r>
      <w:proofErr w:type="spellEnd"/>
      <w:r w:rsidRPr="002C7A61">
        <w:rPr>
          <w:rFonts w:ascii="Times New Roman" w:eastAsia="Times New Roman" w:hAnsi="Times New Roman" w:cs="Times New Roman"/>
          <w:sz w:val="24"/>
          <w:szCs w:val="24"/>
        </w:rPr>
        <w:t xml:space="preserve">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маршрут предусматривающий минимальный пробег для каждой единицы </w:t>
      </w:r>
      <w:proofErr w:type="spellStart"/>
      <w:r w:rsidRPr="002C7A61">
        <w:rPr>
          <w:rFonts w:ascii="Times New Roman" w:eastAsia="Times New Roman" w:hAnsi="Times New Roman" w:cs="Times New Roman"/>
          <w:sz w:val="24"/>
          <w:szCs w:val="24"/>
        </w:rPr>
        <w:t>спецавтотранспорта</w:t>
      </w:r>
      <w:proofErr w:type="spellEnd"/>
      <w:r w:rsidRPr="002C7A61">
        <w:rPr>
          <w:rFonts w:ascii="Times New Roman" w:eastAsia="Times New Roman" w:hAnsi="Times New Roman" w:cs="Times New Roman"/>
          <w:sz w:val="24"/>
          <w:szCs w:val="24"/>
        </w:rPr>
        <w:t>.</w:t>
      </w:r>
    </w:p>
    <w:p w:rsidR="002C7A61" w:rsidRPr="002C7A61" w:rsidRDefault="002C7A61" w:rsidP="002C7A61">
      <w:pPr>
        <w:spacing w:after="0" w:line="240" w:lineRule="auto"/>
        <w:ind w:firstLine="720"/>
        <w:jc w:val="both"/>
        <w:rPr>
          <w:rFonts w:ascii="Times New Roman" w:eastAsia="Times New Roman" w:hAnsi="Times New Roman" w:cs="Times New Roman"/>
          <w:sz w:val="24"/>
          <w:szCs w:val="24"/>
        </w:rPr>
      </w:pPr>
    </w:p>
    <w:p w:rsidR="002C7A61" w:rsidRPr="002C7A61" w:rsidRDefault="001C6A58" w:rsidP="002C7A6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2C7A61" w:rsidRPr="002C7A61">
        <w:rPr>
          <w:rFonts w:ascii="Times New Roman" w:eastAsia="Times New Roman" w:hAnsi="Times New Roman" w:cs="Times New Roman"/>
          <w:b/>
          <w:sz w:val="24"/>
          <w:szCs w:val="24"/>
        </w:rPr>
        <w:t>.Организация системы приема вторичного сырья</w:t>
      </w:r>
    </w:p>
    <w:p w:rsidR="002C7A61" w:rsidRPr="002C7A61" w:rsidRDefault="002C7A61" w:rsidP="002C7A61">
      <w:pPr>
        <w:pStyle w:val="ConsNormal"/>
        <w:widowControl/>
        <w:ind w:right="0" w:firstLine="709"/>
        <w:contextualSpacing/>
        <w:jc w:val="both"/>
        <w:rPr>
          <w:rFonts w:ascii="Times New Roman" w:hAnsi="Times New Roman"/>
          <w:sz w:val="24"/>
          <w:szCs w:val="24"/>
        </w:rPr>
      </w:pPr>
      <w:r w:rsidRPr="002C7A61">
        <w:rPr>
          <w:rFonts w:ascii="Times New Roman" w:hAnsi="Times New Roman"/>
          <w:sz w:val="24"/>
          <w:szCs w:val="24"/>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w:t>
      </w:r>
      <w:proofErr w:type="spellStart"/>
      <w:r w:rsidRPr="002C7A61">
        <w:rPr>
          <w:rFonts w:ascii="Times New Roman" w:hAnsi="Times New Roman"/>
          <w:sz w:val="24"/>
          <w:szCs w:val="24"/>
        </w:rPr>
        <w:t>стеклобоя</w:t>
      </w:r>
      <w:proofErr w:type="spellEnd"/>
      <w:r w:rsidRPr="002C7A61">
        <w:rPr>
          <w:rFonts w:ascii="Times New Roman" w:hAnsi="Times New Roman"/>
          <w:sz w:val="24"/>
          <w:szCs w:val="24"/>
        </w:rPr>
        <w:t xml:space="preserve">. В перспективе </w:t>
      </w:r>
      <w:proofErr w:type="gramStart"/>
      <w:r w:rsidRPr="002C7A61">
        <w:rPr>
          <w:rFonts w:ascii="Times New Roman" w:hAnsi="Times New Roman"/>
          <w:sz w:val="24"/>
          <w:szCs w:val="24"/>
        </w:rPr>
        <w:t>на  данном</w:t>
      </w:r>
      <w:proofErr w:type="gramEnd"/>
      <w:r w:rsidRPr="002C7A61">
        <w:rPr>
          <w:rFonts w:ascii="Times New Roman" w:hAnsi="Times New Roman"/>
          <w:sz w:val="24"/>
          <w:szCs w:val="24"/>
        </w:rPr>
        <w:t xml:space="preserve"> пункте возможно организовать прием полиэтилена и пластмасс при наличии потребителя данного вида вторсырья.</w:t>
      </w:r>
    </w:p>
    <w:p w:rsidR="002C7A61" w:rsidRPr="002C7A61" w:rsidRDefault="002C7A61" w:rsidP="002C7A61">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4"/>
          <w:szCs w:val="24"/>
        </w:rPr>
      </w:pPr>
      <w:r w:rsidRPr="002C7A61">
        <w:rPr>
          <w:rFonts w:ascii="Times New Roman" w:eastAsia="Times New Roman" w:hAnsi="Times New Roman" w:cs="Times New Roman"/>
          <w:sz w:val="24"/>
          <w:szCs w:val="24"/>
        </w:rPr>
        <w:t xml:space="preserve">Согласно «Правилам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2C7A61">
          <w:rPr>
            <w:rFonts w:ascii="Times New Roman" w:eastAsia="Times New Roman" w:hAnsi="Times New Roman" w:cs="Times New Roman"/>
            <w:sz w:val="24"/>
            <w:szCs w:val="24"/>
          </w:rPr>
          <w:t>2010 г</w:t>
        </w:r>
      </w:smartTag>
      <w:r w:rsidRPr="002C7A61">
        <w:rPr>
          <w:rFonts w:ascii="Times New Roman" w:eastAsia="Times New Roman" w:hAnsi="Times New Roman" w:cs="Times New Roman"/>
          <w:sz w:val="24"/>
          <w:szCs w:val="24"/>
        </w:rPr>
        <w:t>. N 681: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2C7A61" w:rsidRDefault="002C7A61" w:rsidP="002C7A61">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2C7A61">
        <w:rPr>
          <w:rFonts w:ascii="Times New Roman" w:eastAsia="Times New Roman" w:hAnsi="Times New Roman" w:cs="Times New Roman"/>
          <w:sz w:val="24"/>
          <w:szCs w:val="24"/>
        </w:rPr>
        <w:lastRenderedPageBreak/>
        <w:t xml:space="preserve">Ртутьсодержащим отходам РСО присвоен 1 класс опасности. Особенность их работы связана с использованием вещества первой (высшей) категории опасности — ртути. Именно поэтому встает вопрос об </w:t>
      </w:r>
      <w:r w:rsidRPr="002C7A61">
        <w:rPr>
          <w:rStyle w:val="ad"/>
          <w:rFonts w:ascii="Times New Roman" w:eastAsia="Times New Roman" w:hAnsi="Times New Roman" w:cs="Times New Roman"/>
          <w:sz w:val="24"/>
          <w:szCs w:val="24"/>
        </w:rPr>
        <w:t>утилизации отработанных люминесцентных ламп</w:t>
      </w:r>
      <w:r w:rsidRPr="002C7A61">
        <w:rPr>
          <w:rFonts w:ascii="Times New Roman" w:eastAsia="Times New Roman" w:hAnsi="Times New Roman" w:cs="Times New Roman"/>
          <w:sz w:val="24"/>
          <w:szCs w:val="24"/>
        </w:rPr>
        <w:t xml:space="preserve"> аккредитованными организациями. Сбор, упаковка  и временное хранение РСО производится в МО «Плесецкий  район» (отведенных для этих целей, изолированных от постоянного пребывания людей, защищенного от химически агрессивных сред, атмосферных осадков, грунтовых вод, а также в местах, исключающих повреждение тары, т.е. согласно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2C7A61">
          <w:rPr>
            <w:rFonts w:ascii="Times New Roman" w:eastAsia="Times New Roman" w:hAnsi="Times New Roman" w:cs="Times New Roman"/>
            <w:sz w:val="24"/>
            <w:szCs w:val="24"/>
          </w:rPr>
          <w:t>2010 г</w:t>
        </w:r>
      </w:smartTag>
      <w:r w:rsidRPr="002C7A61">
        <w:rPr>
          <w:rFonts w:ascii="Times New Roman" w:eastAsia="Times New Roman" w:hAnsi="Times New Roman" w:cs="Times New Roman"/>
          <w:sz w:val="24"/>
          <w:szCs w:val="24"/>
        </w:rPr>
        <w:t xml:space="preserve">. N 681. Затем РСО, с целью дальнейшей передачи специализированной организации в переработку (на </w:t>
      </w:r>
      <w:proofErr w:type="spellStart"/>
      <w:r w:rsidRPr="002C7A61">
        <w:rPr>
          <w:rFonts w:ascii="Times New Roman" w:eastAsia="Times New Roman" w:hAnsi="Times New Roman" w:cs="Times New Roman"/>
          <w:sz w:val="24"/>
          <w:szCs w:val="24"/>
        </w:rPr>
        <w:t>демеркуризацию</w:t>
      </w:r>
      <w:proofErr w:type="spellEnd"/>
      <w:r w:rsidRPr="002C7A61">
        <w:rPr>
          <w:rFonts w:ascii="Times New Roman" w:eastAsia="Times New Roman" w:hAnsi="Times New Roman" w:cs="Times New Roman"/>
          <w:sz w:val="24"/>
          <w:szCs w:val="24"/>
        </w:rPr>
        <w:t>), транспортируются  организациями, предприятиями, расположенными  на</w:t>
      </w:r>
      <w:r w:rsidR="00652C15">
        <w:rPr>
          <w:rFonts w:ascii="Times New Roman" w:eastAsia="Times New Roman" w:hAnsi="Times New Roman" w:cs="Times New Roman"/>
          <w:sz w:val="24"/>
          <w:szCs w:val="24"/>
        </w:rPr>
        <w:t xml:space="preserve">  территории  МО «Оксовское</w:t>
      </w:r>
      <w:r w:rsidRPr="002C7A61">
        <w:rPr>
          <w:rFonts w:ascii="Times New Roman" w:eastAsia="Times New Roman" w:hAnsi="Times New Roman" w:cs="Times New Roman"/>
          <w:sz w:val="24"/>
          <w:szCs w:val="24"/>
        </w:rPr>
        <w:t xml:space="preserve">» в районный центр – пос. Плесецк (в определенное место и время, согласованное с администрацией МО «Плесецкий район» и специализированной организацией, занимающейся утилизацией РСО). Запрещается допускать бой, демонтаж, выброс в производственный и бытовой и вывоз на свалку РСО. </w:t>
      </w:r>
    </w:p>
    <w:p w:rsidR="002F5016" w:rsidRPr="002C7A61" w:rsidRDefault="002F5016" w:rsidP="001C6A58">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rPr>
      </w:pPr>
    </w:p>
    <w:p w:rsidR="00652C15" w:rsidRPr="00652C15" w:rsidRDefault="00652C15" w:rsidP="00652C15">
      <w:pPr>
        <w:spacing w:after="0" w:line="240" w:lineRule="auto"/>
        <w:rPr>
          <w:rFonts w:ascii="Times New Roman" w:hAnsi="Times New Roman" w:cs="Times New Roman"/>
          <w:b/>
          <w:sz w:val="24"/>
          <w:szCs w:val="24"/>
        </w:rPr>
      </w:pPr>
      <w:r w:rsidRPr="00652C15">
        <w:rPr>
          <w:rFonts w:ascii="Times New Roman" w:hAnsi="Times New Roman" w:cs="Times New Roman"/>
          <w:b/>
          <w:sz w:val="24"/>
          <w:szCs w:val="24"/>
        </w:rPr>
        <w:t xml:space="preserve">         </w:t>
      </w:r>
      <w:r w:rsidR="001C6A58">
        <w:rPr>
          <w:rFonts w:ascii="Times New Roman" w:hAnsi="Times New Roman" w:cs="Times New Roman"/>
          <w:b/>
          <w:sz w:val="24"/>
          <w:szCs w:val="24"/>
        </w:rPr>
        <w:t>3.9</w:t>
      </w:r>
      <w:r>
        <w:rPr>
          <w:rFonts w:ascii="Times New Roman" w:hAnsi="Times New Roman" w:cs="Times New Roman"/>
          <w:b/>
          <w:sz w:val="24"/>
          <w:szCs w:val="24"/>
        </w:rPr>
        <w:t xml:space="preserve"> </w:t>
      </w:r>
      <w:r w:rsidRPr="00652C15">
        <w:rPr>
          <w:rFonts w:ascii="Times New Roman" w:hAnsi="Times New Roman" w:cs="Times New Roman"/>
          <w:b/>
          <w:sz w:val="24"/>
          <w:szCs w:val="24"/>
        </w:rPr>
        <w:t xml:space="preserve">Санитарно-защитные зоны </w:t>
      </w:r>
    </w:p>
    <w:p w:rsidR="00652C15" w:rsidRPr="009777EC" w:rsidRDefault="00652C15" w:rsidP="009777EC">
      <w:pPr>
        <w:spacing w:after="0" w:line="240" w:lineRule="auto"/>
        <w:jc w:val="both"/>
        <w:rPr>
          <w:rFonts w:ascii="Times New Roman" w:hAnsi="Times New Roman" w:cs="Times New Roman"/>
          <w:sz w:val="24"/>
          <w:szCs w:val="24"/>
        </w:rPr>
      </w:pPr>
      <w:r w:rsidRPr="00652C15">
        <w:rPr>
          <w:rFonts w:ascii="Times New Roman" w:hAnsi="Times New Roman" w:cs="Times New Roman"/>
          <w:sz w:val="24"/>
          <w:szCs w:val="24"/>
        </w:rPr>
        <w:t xml:space="preserve">         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 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w:t>
      </w:r>
    </w:p>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b/>
          <w:sz w:val="24"/>
          <w:szCs w:val="24"/>
        </w:rPr>
        <w:t>Размеры санитарно-защитных зон для предприятий и сооружений санитарной очистки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103"/>
        <w:gridCol w:w="3203"/>
      </w:tblGrid>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Предприятия и сооружения</w:t>
            </w:r>
          </w:p>
        </w:tc>
        <w:tc>
          <w:tcPr>
            <w:tcW w:w="31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Классификация объектов</w:t>
            </w:r>
          </w:p>
        </w:tc>
        <w:tc>
          <w:tcPr>
            <w:tcW w:w="32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 xml:space="preserve">Минимальный размер </w:t>
            </w:r>
            <w:proofErr w:type="spellStart"/>
            <w:r w:rsidRPr="00652C15">
              <w:rPr>
                <w:rFonts w:ascii="Times New Roman" w:hAnsi="Times New Roman" w:cs="Times New Roman"/>
                <w:sz w:val="24"/>
                <w:szCs w:val="24"/>
              </w:rPr>
              <w:t>санитарнозащитной</w:t>
            </w:r>
            <w:proofErr w:type="spellEnd"/>
            <w:r w:rsidRPr="00652C15">
              <w:rPr>
                <w:rFonts w:ascii="Times New Roman" w:hAnsi="Times New Roman" w:cs="Times New Roman"/>
                <w:sz w:val="24"/>
                <w:szCs w:val="24"/>
              </w:rPr>
              <w:t xml:space="preserve"> зоны, м</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Предприятия по промышленной переработке бытовых отходов мощностью, тыс.т.  в год:</w:t>
            </w:r>
          </w:p>
          <w:p w:rsidR="00652C15" w:rsidRPr="00652C15" w:rsidRDefault="00652C15" w:rsidP="00652C15">
            <w:pPr>
              <w:spacing w:after="0" w:line="240" w:lineRule="auto"/>
              <w:rPr>
                <w:rFonts w:ascii="Times New Roman" w:hAnsi="Times New Roman" w:cs="Times New Roman"/>
                <w:sz w:val="24"/>
                <w:szCs w:val="24"/>
              </w:rPr>
            </w:pPr>
            <w:r w:rsidRPr="00652C15">
              <w:rPr>
                <w:rFonts w:ascii="Times New Roman" w:hAnsi="Times New Roman" w:cs="Times New Roman"/>
                <w:sz w:val="24"/>
                <w:szCs w:val="24"/>
              </w:rPr>
              <w:t xml:space="preserve"> До 40 </w:t>
            </w:r>
          </w:p>
          <w:p w:rsidR="00652C15" w:rsidRPr="00652C15" w:rsidRDefault="00652C15" w:rsidP="00652C15">
            <w:pPr>
              <w:spacing w:after="0" w:line="240" w:lineRule="auto"/>
              <w:rPr>
                <w:rFonts w:ascii="Times New Roman" w:hAnsi="Times New Roman" w:cs="Times New Roman"/>
                <w:sz w:val="24"/>
                <w:szCs w:val="24"/>
              </w:rPr>
            </w:pPr>
            <w:r w:rsidRPr="00652C15">
              <w:rPr>
                <w:rFonts w:ascii="Times New Roman" w:hAnsi="Times New Roman" w:cs="Times New Roman"/>
                <w:sz w:val="24"/>
                <w:szCs w:val="24"/>
              </w:rPr>
              <w:t>Свыше 40</w:t>
            </w:r>
          </w:p>
        </w:tc>
        <w:tc>
          <w:tcPr>
            <w:tcW w:w="3103" w:type="dxa"/>
          </w:tcPr>
          <w:p w:rsidR="00652C15" w:rsidRPr="00652C15" w:rsidRDefault="00652C15" w:rsidP="00652C15">
            <w:pPr>
              <w:spacing w:after="0" w:line="240" w:lineRule="auto"/>
              <w:jc w:val="center"/>
              <w:rPr>
                <w:rFonts w:ascii="Times New Roman" w:hAnsi="Times New Roman" w:cs="Times New Roman"/>
                <w:sz w:val="24"/>
                <w:szCs w:val="24"/>
              </w:rPr>
            </w:pPr>
          </w:p>
          <w:p w:rsidR="00652C15" w:rsidRPr="00652C15" w:rsidRDefault="00652C15" w:rsidP="00652C15">
            <w:pPr>
              <w:spacing w:after="0" w:line="240" w:lineRule="auto"/>
              <w:jc w:val="center"/>
              <w:rPr>
                <w:rFonts w:ascii="Times New Roman" w:hAnsi="Times New Roman" w:cs="Times New Roman"/>
                <w:sz w:val="24"/>
                <w:szCs w:val="24"/>
              </w:rPr>
            </w:pPr>
          </w:p>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 xml:space="preserve">III </w:t>
            </w:r>
          </w:p>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II</w:t>
            </w: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p>
          <w:p w:rsidR="00652C15" w:rsidRPr="00652C15" w:rsidRDefault="00652C15" w:rsidP="00652C15">
            <w:pPr>
              <w:spacing w:after="0" w:line="240" w:lineRule="auto"/>
              <w:jc w:val="center"/>
              <w:rPr>
                <w:rFonts w:ascii="Times New Roman" w:hAnsi="Times New Roman" w:cs="Times New Roman"/>
                <w:sz w:val="24"/>
                <w:szCs w:val="24"/>
              </w:rPr>
            </w:pPr>
          </w:p>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500</w:t>
            </w:r>
          </w:p>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1000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Склады свежего компоста</w:t>
            </w:r>
          </w:p>
        </w:tc>
        <w:tc>
          <w:tcPr>
            <w:tcW w:w="31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II</w:t>
            </w: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500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Полигоны твердых бытовых отходов</w:t>
            </w:r>
          </w:p>
        </w:tc>
        <w:tc>
          <w:tcPr>
            <w:tcW w:w="31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II</w:t>
            </w: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500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Сливные станции</w:t>
            </w:r>
          </w:p>
        </w:tc>
        <w:tc>
          <w:tcPr>
            <w:tcW w:w="31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 xml:space="preserve">III </w:t>
            </w:r>
          </w:p>
          <w:p w:rsidR="00652C15" w:rsidRPr="00652C15" w:rsidRDefault="00652C15" w:rsidP="00652C15">
            <w:pPr>
              <w:spacing w:after="0" w:line="240" w:lineRule="auto"/>
              <w:jc w:val="center"/>
              <w:rPr>
                <w:rFonts w:ascii="Times New Roman" w:hAnsi="Times New Roman" w:cs="Times New Roman"/>
                <w:b/>
                <w:sz w:val="24"/>
                <w:szCs w:val="24"/>
              </w:rPr>
            </w:pP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500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Центральные базы по сбору утильсырья</w:t>
            </w:r>
          </w:p>
        </w:tc>
        <w:tc>
          <w:tcPr>
            <w:tcW w:w="31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 xml:space="preserve">III </w:t>
            </w:r>
          </w:p>
          <w:p w:rsidR="00652C15" w:rsidRPr="00652C15" w:rsidRDefault="00652C15" w:rsidP="00652C15">
            <w:pPr>
              <w:spacing w:after="0" w:line="240" w:lineRule="auto"/>
              <w:jc w:val="center"/>
              <w:rPr>
                <w:rFonts w:ascii="Times New Roman" w:hAnsi="Times New Roman" w:cs="Times New Roman"/>
                <w:b/>
                <w:sz w:val="24"/>
                <w:szCs w:val="24"/>
              </w:rPr>
            </w:pP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300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Мусороперегрузочные станции</w:t>
            </w:r>
          </w:p>
        </w:tc>
        <w:tc>
          <w:tcPr>
            <w:tcW w:w="31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IV</w:t>
            </w: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100</w:t>
            </w:r>
          </w:p>
        </w:tc>
      </w:tr>
      <w:tr w:rsidR="00652C15" w:rsidRPr="00652C15" w:rsidTr="00652C15">
        <w:tc>
          <w:tcPr>
            <w:tcW w:w="3265"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Базы по содержанию и ремонту уборочных машин и механизмов</w:t>
            </w:r>
          </w:p>
        </w:tc>
        <w:tc>
          <w:tcPr>
            <w:tcW w:w="3103" w:type="dxa"/>
          </w:tcPr>
          <w:p w:rsidR="00652C15" w:rsidRPr="00652C15" w:rsidRDefault="00652C15" w:rsidP="00652C15">
            <w:pPr>
              <w:spacing w:after="0" w:line="240" w:lineRule="auto"/>
              <w:jc w:val="center"/>
              <w:rPr>
                <w:rFonts w:ascii="Times New Roman" w:hAnsi="Times New Roman" w:cs="Times New Roman"/>
                <w:b/>
                <w:sz w:val="24"/>
                <w:szCs w:val="24"/>
              </w:rPr>
            </w:pPr>
            <w:r w:rsidRPr="00652C15">
              <w:rPr>
                <w:rFonts w:ascii="Times New Roman" w:hAnsi="Times New Roman" w:cs="Times New Roman"/>
                <w:sz w:val="24"/>
                <w:szCs w:val="24"/>
              </w:rPr>
              <w:t>IV</w:t>
            </w:r>
          </w:p>
        </w:tc>
        <w:tc>
          <w:tcPr>
            <w:tcW w:w="3203" w:type="dxa"/>
          </w:tcPr>
          <w:p w:rsidR="00652C15" w:rsidRPr="00652C15" w:rsidRDefault="00652C15" w:rsidP="00652C15">
            <w:pPr>
              <w:spacing w:after="0" w:line="240" w:lineRule="auto"/>
              <w:jc w:val="center"/>
              <w:rPr>
                <w:rFonts w:ascii="Times New Roman" w:hAnsi="Times New Roman" w:cs="Times New Roman"/>
                <w:sz w:val="24"/>
                <w:szCs w:val="24"/>
              </w:rPr>
            </w:pPr>
            <w:r w:rsidRPr="00652C15">
              <w:rPr>
                <w:rFonts w:ascii="Times New Roman" w:hAnsi="Times New Roman" w:cs="Times New Roman"/>
                <w:sz w:val="24"/>
                <w:szCs w:val="24"/>
              </w:rPr>
              <w:t>100</w:t>
            </w:r>
          </w:p>
        </w:tc>
      </w:tr>
    </w:tbl>
    <w:p w:rsidR="00652C15" w:rsidRPr="00652C15" w:rsidRDefault="00652C15" w:rsidP="00652C15">
      <w:pPr>
        <w:spacing w:after="0" w:line="240" w:lineRule="auto"/>
        <w:rPr>
          <w:rFonts w:ascii="Times New Roman" w:hAnsi="Times New Roman" w:cs="Times New Roman"/>
          <w:b/>
          <w:sz w:val="24"/>
          <w:szCs w:val="24"/>
        </w:rPr>
      </w:pPr>
    </w:p>
    <w:p w:rsidR="002C7A61" w:rsidRDefault="002C7A61" w:rsidP="00652C15">
      <w:pPr>
        <w:spacing w:after="0" w:line="240" w:lineRule="auto"/>
        <w:ind w:left="120" w:firstLine="629"/>
        <w:jc w:val="both"/>
        <w:rPr>
          <w:rFonts w:ascii="Times New Roman" w:eastAsia="Times New Roman" w:hAnsi="Times New Roman" w:cs="Times New Roman"/>
          <w:sz w:val="24"/>
          <w:szCs w:val="24"/>
        </w:rPr>
      </w:pPr>
    </w:p>
    <w:p w:rsidR="006E669A" w:rsidRPr="006E669A" w:rsidRDefault="006E669A" w:rsidP="006E669A">
      <w:pPr>
        <w:spacing w:after="0" w:line="240" w:lineRule="auto"/>
        <w:ind w:right="-6"/>
        <w:jc w:val="center"/>
        <w:rPr>
          <w:rFonts w:ascii="Times New Roman" w:eastAsia="Times New Roman" w:hAnsi="Times New Roman" w:cs="Times New Roman"/>
          <w:b/>
          <w:sz w:val="24"/>
          <w:szCs w:val="24"/>
        </w:rPr>
      </w:pPr>
      <w:r>
        <w:rPr>
          <w:rFonts w:ascii="Times New Roman" w:hAnsi="Times New Roman" w:cs="Times New Roman"/>
          <w:b/>
          <w:sz w:val="24"/>
          <w:szCs w:val="24"/>
        </w:rPr>
        <w:t>4</w:t>
      </w:r>
      <w:r w:rsidRPr="006E669A">
        <w:rPr>
          <w:rFonts w:ascii="Times New Roman" w:eastAsia="Times New Roman" w:hAnsi="Times New Roman" w:cs="Times New Roman"/>
          <w:b/>
          <w:sz w:val="24"/>
          <w:szCs w:val="24"/>
        </w:rPr>
        <w:t>.ФИНАНСИРОВАНИЕ МЕРОПРИЯТИЙ</w:t>
      </w:r>
    </w:p>
    <w:p w:rsidR="006E669A" w:rsidRPr="006E669A" w:rsidRDefault="006E669A" w:rsidP="006E669A">
      <w:pPr>
        <w:spacing w:after="0" w:line="240" w:lineRule="auto"/>
        <w:ind w:right="-6"/>
        <w:jc w:val="center"/>
        <w:rPr>
          <w:rFonts w:ascii="Times New Roman" w:eastAsia="Times New Roman" w:hAnsi="Times New Roman" w:cs="Times New Roman"/>
          <w:b/>
          <w:sz w:val="24"/>
          <w:szCs w:val="24"/>
        </w:rPr>
      </w:pPr>
      <w:r w:rsidRPr="006E669A">
        <w:rPr>
          <w:rFonts w:ascii="Times New Roman" w:eastAsia="Times New Roman" w:hAnsi="Times New Roman" w:cs="Times New Roman"/>
          <w:b/>
          <w:sz w:val="24"/>
          <w:szCs w:val="24"/>
        </w:rPr>
        <w:t>ПО САНИТАРНОЙ ОЧИСТКЕ ТЕРРИТОРИИ МУНИЦИПАЛЬНОГО ОБРАЗОВАНИЯ «</w:t>
      </w:r>
      <w:r>
        <w:rPr>
          <w:rFonts w:ascii="Times New Roman" w:hAnsi="Times New Roman" w:cs="Times New Roman"/>
          <w:b/>
          <w:sz w:val="24"/>
          <w:szCs w:val="24"/>
        </w:rPr>
        <w:t>ОКСОВСКОЕ</w:t>
      </w:r>
      <w:r w:rsidRPr="006E669A">
        <w:rPr>
          <w:rFonts w:ascii="Times New Roman" w:eastAsia="Times New Roman" w:hAnsi="Times New Roman" w:cs="Times New Roman"/>
          <w:b/>
          <w:sz w:val="24"/>
          <w:szCs w:val="24"/>
        </w:rPr>
        <w:t>»</w:t>
      </w:r>
    </w:p>
    <w:p w:rsidR="006E669A" w:rsidRPr="006E669A" w:rsidRDefault="006E669A" w:rsidP="006E669A">
      <w:pPr>
        <w:spacing w:after="0" w:line="240" w:lineRule="auto"/>
        <w:rPr>
          <w:rFonts w:ascii="Times New Roman" w:eastAsia="Times New Roman" w:hAnsi="Times New Roman" w:cs="Times New Roman"/>
          <w:sz w:val="24"/>
          <w:szCs w:val="24"/>
        </w:rPr>
      </w:pPr>
    </w:p>
    <w:p w:rsidR="006E669A" w:rsidRPr="006E669A" w:rsidRDefault="006E669A" w:rsidP="006E669A">
      <w:pPr>
        <w:spacing w:after="0" w:line="240" w:lineRule="auto"/>
        <w:ind w:left="7" w:firstLine="629"/>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Ежегодно в бюджете муниципального образования «</w:t>
      </w:r>
      <w:r>
        <w:rPr>
          <w:rFonts w:ascii="Times New Roman" w:hAnsi="Times New Roman" w:cs="Times New Roman"/>
          <w:sz w:val="24"/>
          <w:szCs w:val="24"/>
        </w:rPr>
        <w:t>Оксовское</w:t>
      </w:r>
      <w:r w:rsidRPr="006E669A">
        <w:rPr>
          <w:rFonts w:ascii="Times New Roman" w:eastAsia="Times New Roman" w:hAnsi="Times New Roman" w:cs="Times New Roman"/>
          <w:sz w:val="24"/>
          <w:szCs w:val="24"/>
        </w:rPr>
        <w:t>» необходимо предусматривать финансирование на благоустройство и санитарную очистку территории городского поселения.</w:t>
      </w:r>
    </w:p>
    <w:p w:rsidR="006E669A" w:rsidRPr="006E669A" w:rsidRDefault="006E669A" w:rsidP="006E669A">
      <w:pPr>
        <w:spacing w:after="0" w:line="240" w:lineRule="auto"/>
        <w:jc w:val="center"/>
        <w:rPr>
          <w:rFonts w:ascii="Times New Roman" w:eastAsia="Times New Roman" w:hAnsi="Times New Roman" w:cs="Times New Roman"/>
          <w:sz w:val="24"/>
          <w:szCs w:val="24"/>
        </w:rPr>
      </w:pPr>
    </w:p>
    <w:p w:rsidR="006E669A" w:rsidRPr="006E669A" w:rsidRDefault="006E669A" w:rsidP="006E669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5</w:t>
      </w:r>
      <w:r w:rsidRPr="006E669A">
        <w:rPr>
          <w:rFonts w:ascii="Times New Roman" w:eastAsia="Times New Roman" w:hAnsi="Times New Roman" w:cs="Times New Roman"/>
          <w:b/>
          <w:sz w:val="24"/>
          <w:szCs w:val="24"/>
        </w:rPr>
        <w:t>.ВЫВОДЫ И РЕКОМЕНДАЦИИ</w:t>
      </w:r>
    </w:p>
    <w:p w:rsidR="006E669A" w:rsidRPr="006E669A" w:rsidRDefault="006E669A" w:rsidP="006E669A">
      <w:pPr>
        <w:spacing w:after="0" w:line="240" w:lineRule="auto"/>
        <w:jc w:val="center"/>
        <w:rPr>
          <w:rFonts w:ascii="Times New Roman" w:eastAsia="Times New Roman" w:hAnsi="Times New Roman" w:cs="Times New Roman"/>
          <w:sz w:val="24"/>
          <w:szCs w:val="24"/>
        </w:rPr>
      </w:pPr>
    </w:p>
    <w:p w:rsidR="006E669A" w:rsidRPr="006E669A" w:rsidRDefault="006E669A" w:rsidP="006E669A">
      <w:pPr>
        <w:spacing w:after="0" w:line="240" w:lineRule="auto"/>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Анализ состояния санитарной очистки территории муниципального образования «</w:t>
      </w:r>
      <w:r>
        <w:rPr>
          <w:rFonts w:ascii="Times New Roman" w:hAnsi="Times New Roman" w:cs="Times New Roman"/>
          <w:sz w:val="24"/>
          <w:szCs w:val="24"/>
        </w:rPr>
        <w:t>Оксовское</w:t>
      </w:r>
      <w:r w:rsidRPr="006E669A">
        <w:rPr>
          <w:rFonts w:ascii="Times New Roman" w:eastAsia="Times New Roman" w:hAnsi="Times New Roman" w:cs="Times New Roman"/>
          <w:sz w:val="24"/>
          <w:szCs w:val="24"/>
        </w:rPr>
        <w:t>» выявил следующие проблемы:</w:t>
      </w:r>
    </w:p>
    <w:p w:rsidR="006E669A" w:rsidRPr="006E669A" w:rsidRDefault="006E669A" w:rsidP="006E669A">
      <w:pPr>
        <w:spacing w:after="0" w:line="240" w:lineRule="auto"/>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ab/>
        <w:t>1.Отсутствует раздельный сбор, сортировка, прием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w:t>
      </w:r>
    </w:p>
    <w:p w:rsidR="006E669A" w:rsidRPr="006E669A" w:rsidRDefault="006E669A" w:rsidP="006E669A">
      <w:pPr>
        <w:spacing w:after="0" w:line="240" w:lineRule="auto"/>
        <w:ind w:firstLine="709"/>
        <w:contextualSpacing/>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2.Отсутствие контейнеров для раздельного  сбора ТКО.</w:t>
      </w:r>
    </w:p>
    <w:p w:rsidR="006E669A" w:rsidRPr="006E669A" w:rsidRDefault="006E669A" w:rsidP="006E669A">
      <w:pPr>
        <w:spacing w:after="0" w:line="240" w:lineRule="auto"/>
        <w:ind w:firstLine="709"/>
        <w:contextualSpacing/>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3. Отсутствие   мусороперерабатывающих  производств на территории Плесецкого района, а также  отсутствие  приемных пунктов.</w:t>
      </w:r>
    </w:p>
    <w:p w:rsidR="006E669A" w:rsidRPr="006E669A" w:rsidRDefault="006E669A" w:rsidP="006E669A">
      <w:pPr>
        <w:spacing w:after="0" w:line="240" w:lineRule="auto"/>
        <w:ind w:firstLine="709"/>
        <w:contextualSpacing/>
        <w:jc w:val="both"/>
        <w:rPr>
          <w:rFonts w:ascii="Times New Roman" w:eastAsia="Times New Roman" w:hAnsi="Times New Roman" w:cs="Times New Roman"/>
          <w:sz w:val="24"/>
          <w:szCs w:val="24"/>
        </w:rPr>
      </w:pPr>
      <w:r w:rsidRPr="006E669A">
        <w:rPr>
          <w:rFonts w:ascii="Times New Roman" w:eastAsia="Times New Roman" w:hAnsi="Times New Roman" w:cs="Times New Roman"/>
          <w:sz w:val="24"/>
          <w:szCs w:val="24"/>
        </w:rPr>
        <w:t>4.Бытовая культура населения.</w:t>
      </w:r>
    </w:p>
    <w:p w:rsidR="006E669A" w:rsidRDefault="006E669A" w:rsidP="006E669A">
      <w:pPr>
        <w:spacing w:after="0"/>
        <w:ind w:firstLine="709"/>
        <w:contextualSpacing/>
        <w:jc w:val="both"/>
        <w:rPr>
          <w:rFonts w:ascii="Calibri" w:eastAsia="Times New Roman" w:hAnsi="Calibri" w:cs="Times New Roman"/>
          <w:b/>
          <w:snapToGrid w:val="0"/>
          <w:sz w:val="26"/>
          <w:szCs w:val="26"/>
        </w:rPr>
      </w:pPr>
    </w:p>
    <w:p w:rsidR="006E669A" w:rsidRDefault="006E669A" w:rsidP="006E669A">
      <w:pPr>
        <w:ind w:firstLine="709"/>
        <w:contextualSpacing/>
        <w:jc w:val="both"/>
        <w:rPr>
          <w:rFonts w:ascii="Calibri" w:eastAsia="Times New Roman" w:hAnsi="Calibri" w:cs="Times New Roman"/>
          <w:b/>
          <w:snapToGrid w:val="0"/>
          <w:sz w:val="26"/>
          <w:szCs w:val="26"/>
        </w:rPr>
      </w:pPr>
    </w:p>
    <w:p w:rsidR="006E669A" w:rsidRPr="00B30CE0" w:rsidRDefault="006E669A" w:rsidP="00652C15">
      <w:pPr>
        <w:spacing w:after="0" w:line="240" w:lineRule="auto"/>
        <w:ind w:left="120" w:firstLine="629"/>
        <w:jc w:val="both"/>
        <w:rPr>
          <w:rFonts w:ascii="Times New Roman" w:eastAsia="Times New Roman" w:hAnsi="Times New Roman" w:cs="Times New Roman"/>
          <w:sz w:val="24"/>
          <w:szCs w:val="24"/>
        </w:rPr>
      </w:pPr>
    </w:p>
    <w:p w:rsidR="00B30CE0" w:rsidRPr="005D5EA7" w:rsidRDefault="00B30CE0" w:rsidP="00B30CE0">
      <w:pPr>
        <w:pStyle w:val="33"/>
        <w:spacing w:before="0" w:line="240" w:lineRule="auto"/>
        <w:ind w:firstLine="709"/>
        <w:contextualSpacing/>
        <w:rPr>
          <w:sz w:val="26"/>
          <w:szCs w:val="26"/>
        </w:rPr>
      </w:pPr>
    </w:p>
    <w:p w:rsidR="00E9420D" w:rsidRPr="00A02681" w:rsidRDefault="00E9420D" w:rsidP="00A02681">
      <w:pPr>
        <w:pStyle w:val="25"/>
        <w:spacing w:before="0" w:line="240" w:lineRule="auto"/>
        <w:ind w:firstLine="709"/>
        <w:contextualSpacing/>
        <w:rPr>
          <w:szCs w:val="24"/>
        </w:rPr>
      </w:pPr>
    </w:p>
    <w:p w:rsidR="00A02681" w:rsidRPr="00A02681" w:rsidRDefault="00A02681" w:rsidP="00A02681">
      <w:pPr>
        <w:spacing w:after="0" w:line="240" w:lineRule="auto"/>
        <w:ind w:left="357" w:right="57" w:firstLine="709"/>
        <w:rPr>
          <w:rFonts w:ascii="Times New Roman" w:hAnsi="Times New Roman" w:cs="Times New Roman"/>
          <w:b/>
          <w:bCs/>
          <w:color w:val="C00000"/>
          <w:sz w:val="24"/>
          <w:szCs w:val="24"/>
        </w:rPr>
      </w:pPr>
    </w:p>
    <w:sectPr w:rsidR="00A02681" w:rsidRPr="00A02681" w:rsidSect="00912E60">
      <w:pgSz w:w="11909" w:h="16834"/>
      <w:pgMar w:top="851" w:right="964" w:bottom="35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77"/>
    <w:multiLevelType w:val="hybridMultilevel"/>
    <w:tmpl w:val="BC520896"/>
    <w:lvl w:ilvl="0" w:tplc="70CA7C16">
      <w:start w:val="2"/>
      <w:numFmt w:val="decimal"/>
      <w:lvlText w:val="%1."/>
      <w:lvlJc w:val="left"/>
      <w:pPr>
        <w:tabs>
          <w:tab w:val="num" w:pos="900"/>
        </w:tabs>
        <w:ind w:left="900" w:hanging="3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20F2CCD"/>
    <w:multiLevelType w:val="hybridMultilevel"/>
    <w:tmpl w:val="14D6C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464401"/>
    <w:multiLevelType w:val="multilevel"/>
    <w:tmpl w:val="168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D6C44"/>
    <w:multiLevelType w:val="multilevel"/>
    <w:tmpl w:val="7D221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E61"/>
    <w:multiLevelType w:val="hybridMultilevel"/>
    <w:tmpl w:val="CBF61314"/>
    <w:lvl w:ilvl="0" w:tplc="9F5E4C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A773AE6"/>
    <w:multiLevelType w:val="hybridMultilevel"/>
    <w:tmpl w:val="DB307E5A"/>
    <w:lvl w:ilvl="0" w:tplc="01E8A2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BCE14C3"/>
    <w:multiLevelType w:val="hybridMultilevel"/>
    <w:tmpl w:val="61FA4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2506A"/>
    <w:multiLevelType w:val="hybridMultilevel"/>
    <w:tmpl w:val="E85A4CD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177E79F7"/>
    <w:multiLevelType w:val="hybridMultilevel"/>
    <w:tmpl w:val="3A009BB4"/>
    <w:lvl w:ilvl="0" w:tplc="E00854E0">
      <w:start w:val="1"/>
      <w:numFmt w:val="bullet"/>
      <w:lvlText w:val=""/>
      <w:lvlJc w:val="left"/>
      <w:pPr>
        <w:tabs>
          <w:tab w:val="num" w:pos="1356"/>
        </w:tabs>
        <w:ind w:left="1356" w:hanging="360"/>
      </w:pPr>
      <w:rPr>
        <w:rFonts w:ascii="Symbol" w:hAnsi="Symbol" w:hint="default"/>
      </w:rPr>
    </w:lvl>
    <w:lvl w:ilvl="1" w:tplc="0419000F">
      <w:start w:val="1"/>
      <w:numFmt w:val="decimal"/>
      <w:lvlText w:val="%2."/>
      <w:lvlJc w:val="left"/>
      <w:pPr>
        <w:tabs>
          <w:tab w:val="num" w:pos="3516"/>
        </w:tabs>
        <w:ind w:left="351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76366"/>
    <w:multiLevelType w:val="hybridMultilevel"/>
    <w:tmpl w:val="620CDADE"/>
    <w:lvl w:ilvl="0" w:tplc="256E5E52">
      <w:start w:val="1"/>
      <w:numFmt w:val="decimal"/>
      <w:lvlText w:val="%1."/>
      <w:lvlJc w:val="left"/>
      <w:pPr>
        <w:tabs>
          <w:tab w:val="num" w:pos="720"/>
        </w:tabs>
        <w:ind w:left="720" w:hanging="360"/>
      </w:pPr>
      <w:rPr>
        <w:rFonts w:hint="default"/>
      </w:rPr>
    </w:lvl>
    <w:lvl w:ilvl="1" w:tplc="F8C4393C">
      <w:numFmt w:val="none"/>
      <w:lvlText w:val=""/>
      <w:lvlJc w:val="left"/>
      <w:pPr>
        <w:tabs>
          <w:tab w:val="num" w:pos="360"/>
        </w:tabs>
      </w:pPr>
    </w:lvl>
    <w:lvl w:ilvl="2" w:tplc="0DDAE574">
      <w:numFmt w:val="none"/>
      <w:lvlText w:val=""/>
      <w:lvlJc w:val="left"/>
      <w:pPr>
        <w:tabs>
          <w:tab w:val="num" w:pos="360"/>
        </w:tabs>
      </w:pPr>
    </w:lvl>
    <w:lvl w:ilvl="3" w:tplc="1338A7B4">
      <w:numFmt w:val="none"/>
      <w:lvlText w:val=""/>
      <w:lvlJc w:val="left"/>
      <w:pPr>
        <w:tabs>
          <w:tab w:val="num" w:pos="360"/>
        </w:tabs>
      </w:pPr>
    </w:lvl>
    <w:lvl w:ilvl="4" w:tplc="2B42FA0A">
      <w:numFmt w:val="none"/>
      <w:lvlText w:val=""/>
      <w:lvlJc w:val="left"/>
      <w:pPr>
        <w:tabs>
          <w:tab w:val="num" w:pos="360"/>
        </w:tabs>
      </w:pPr>
    </w:lvl>
    <w:lvl w:ilvl="5" w:tplc="092630C8">
      <w:numFmt w:val="none"/>
      <w:lvlText w:val=""/>
      <w:lvlJc w:val="left"/>
      <w:pPr>
        <w:tabs>
          <w:tab w:val="num" w:pos="360"/>
        </w:tabs>
      </w:pPr>
    </w:lvl>
    <w:lvl w:ilvl="6" w:tplc="EE721F9C">
      <w:numFmt w:val="none"/>
      <w:lvlText w:val=""/>
      <w:lvlJc w:val="left"/>
      <w:pPr>
        <w:tabs>
          <w:tab w:val="num" w:pos="360"/>
        </w:tabs>
      </w:pPr>
    </w:lvl>
    <w:lvl w:ilvl="7" w:tplc="FDBEF198">
      <w:numFmt w:val="none"/>
      <w:lvlText w:val=""/>
      <w:lvlJc w:val="left"/>
      <w:pPr>
        <w:tabs>
          <w:tab w:val="num" w:pos="360"/>
        </w:tabs>
      </w:pPr>
    </w:lvl>
    <w:lvl w:ilvl="8" w:tplc="199A9228">
      <w:numFmt w:val="none"/>
      <w:lvlText w:val=""/>
      <w:lvlJc w:val="left"/>
      <w:pPr>
        <w:tabs>
          <w:tab w:val="num" w:pos="360"/>
        </w:tabs>
      </w:pPr>
    </w:lvl>
  </w:abstractNum>
  <w:abstractNum w:abstractNumId="10" w15:restartNumberingAfterBreak="0">
    <w:nsid w:val="19AB69B8"/>
    <w:multiLevelType w:val="hybridMultilevel"/>
    <w:tmpl w:val="14BCAE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A3E6BE2"/>
    <w:multiLevelType w:val="hybridMultilevel"/>
    <w:tmpl w:val="7BF866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AF4715"/>
    <w:multiLevelType w:val="multilevel"/>
    <w:tmpl w:val="493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2714E"/>
    <w:multiLevelType w:val="hybridMultilevel"/>
    <w:tmpl w:val="F51A6F8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4" w15:restartNumberingAfterBreak="0">
    <w:nsid w:val="21027ADD"/>
    <w:multiLevelType w:val="hybridMultilevel"/>
    <w:tmpl w:val="64209FF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2386086D"/>
    <w:multiLevelType w:val="hybridMultilevel"/>
    <w:tmpl w:val="C75ED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04E3D"/>
    <w:multiLevelType w:val="hybridMultilevel"/>
    <w:tmpl w:val="767CF2B2"/>
    <w:lvl w:ilvl="0" w:tplc="27E0209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906F79"/>
    <w:multiLevelType w:val="hybridMultilevel"/>
    <w:tmpl w:val="6CC0966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AEA7E4E"/>
    <w:multiLevelType w:val="hybridMultilevel"/>
    <w:tmpl w:val="70144BBA"/>
    <w:lvl w:ilvl="0" w:tplc="27E0209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49526A"/>
    <w:multiLevelType w:val="multilevel"/>
    <w:tmpl w:val="F4A2B4C6"/>
    <w:lvl w:ilvl="0">
      <w:start w:val="3"/>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2C0159DB"/>
    <w:multiLevelType w:val="multilevel"/>
    <w:tmpl w:val="BF4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7534B7"/>
    <w:multiLevelType w:val="hybridMultilevel"/>
    <w:tmpl w:val="2BDC1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F1B38"/>
    <w:multiLevelType w:val="hybridMultilevel"/>
    <w:tmpl w:val="FE081404"/>
    <w:lvl w:ilvl="0" w:tplc="AD704268">
      <w:start w:val="1"/>
      <w:numFmt w:val="decimal"/>
      <w:lvlText w:val="%1."/>
      <w:lvlJc w:val="left"/>
      <w:pPr>
        <w:tabs>
          <w:tab w:val="num" w:pos="1335"/>
        </w:tabs>
        <w:ind w:left="1335" w:hanging="79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A98119F"/>
    <w:multiLevelType w:val="hybridMultilevel"/>
    <w:tmpl w:val="614A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D5D88"/>
    <w:multiLevelType w:val="hybridMultilevel"/>
    <w:tmpl w:val="EF5053EA"/>
    <w:lvl w:ilvl="0" w:tplc="27E0209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F887BEE"/>
    <w:multiLevelType w:val="hybridMultilevel"/>
    <w:tmpl w:val="F87C50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9448D"/>
    <w:multiLevelType w:val="hybridMultilevel"/>
    <w:tmpl w:val="276CDA48"/>
    <w:lvl w:ilvl="0" w:tplc="27E0209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2823038"/>
    <w:multiLevelType w:val="hybridMultilevel"/>
    <w:tmpl w:val="0B948A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3BE02BD"/>
    <w:multiLevelType w:val="hybridMultilevel"/>
    <w:tmpl w:val="23F4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261B20"/>
    <w:multiLevelType w:val="hybridMultilevel"/>
    <w:tmpl w:val="A008FA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457C6F9E"/>
    <w:multiLevelType w:val="multilevel"/>
    <w:tmpl w:val="C298F17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31" w15:restartNumberingAfterBreak="0">
    <w:nsid w:val="461F5357"/>
    <w:multiLevelType w:val="hybridMultilevel"/>
    <w:tmpl w:val="F318695E"/>
    <w:lvl w:ilvl="0" w:tplc="A5BCB458">
      <w:start w:val="1"/>
      <w:numFmt w:val="decimal"/>
      <w:lvlText w:val="%1."/>
      <w:lvlJc w:val="left"/>
      <w:pPr>
        <w:tabs>
          <w:tab w:val="num" w:pos="720"/>
        </w:tabs>
        <w:ind w:left="720" w:hanging="360"/>
      </w:pPr>
    </w:lvl>
    <w:lvl w:ilvl="1" w:tplc="4C223244">
      <w:numFmt w:val="none"/>
      <w:lvlText w:val=""/>
      <w:lvlJc w:val="left"/>
      <w:pPr>
        <w:tabs>
          <w:tab w:val="num" w:pos="360"/>
        </w:tabs>
      </w:pPr>
    </w:lvl>
    <w:lvl w:ilvl="2" w:tplc="D41A9C34">
      <w:numFmt w:val="none"/>
      <w:lvlText w:val=""/>
      <w:lvlJc w:val="left"/>
      <w:pPr>
        <w:tabs>
          <w:tab w:val="num" w:pos="360"/>
        </w:tabs>
      </w:pPr>
    </w:lvl>
    <w:lvl w:ilvl="3" w:tplc="003A04A4">
      <w:numFmt w:val="none"/>
      <w:lvlText w:val=""/>
      <w:lvlJc w:val="left"/>
      <w:pPr>
        <w:tabs>
          <w:tab w:val="num" w:pos="360"/>
        </w:tabs>
      </w:pPr>
    </w:lvl>
    <w:lvl w:ilvl="4" w:tplc="863C270C">
      <w:numFmt w:val="none"/>
      <w:lvlText w:val=""/>
      <w:lvlJc w:val="left"/>
      <w:pPr>
        <w:tabs>
          <w:tab w:val="num" w:pos="360"/>
        </w:tabs>
      </w:pPr>
    </w:lvl>
    <w:lvl w:ilvl="5" w:tplc="4416826C">
      <w:numFmt w:val="none"/>
      <w:lvlText w:val=""/>
      <w:lvlJc w:val="left"/>
      <w:pPr>
        <w:tabs>
          <w:tab w:val="num" w:pos="360"/>
        </w:tabs>
      </w:pPr>
    </w:lvl>
    <w:lvl w:ilvl="6" w:tplc="C8A26E90">
      <w:numFmt w:val="none"/>
      <w:lvlText w:val=""/>
      <w:lvlJc w:val="left"/>
      <w:pPr>
        <w:tabs>
          <w:tab w:val="num" w:pos="360"/>
        </w:tabs>
      </w:pPr>
    </w:lvl>
    <w:lvl w:ilvl="7" w:tplc="1E108F96">
      <w:numFmt w:val="none"/>
      <w:lvlText w:val=""/>
      <w:lvlJc w:val="left"/>
      <w:pPr>
        <w:tabs>
          <w:tab w:val="num" w:pos="360"/>
        </w:tabs>
      </w:pPr>
    </w:lvl>
    <w:lvl w:ilvl="8" w:tplc="10DE6A6C">
      <w:numFmt w:val="none"/>
      <w:lvlText w:val=""/>
      <w:lvlJc w:val="left"/>
      <w:pPr>
        <w:tabs>
          <w:tab w:val="num" w:pos="360"/>
        </w:tabs>
      </w:pPr>
    </w:lvl>
  </w:abstractNum>
  <w:abstractNum w:abstractNumId="32" w15:restartNumberingAfterBreak="0">
    <w:nsid w:val="46393EC0"/>
    <w:multiLevelType w:val="hybridMultilevel"/>
    <w:tmpl w:val="2F58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232D9"/>
    <w:multiLevelType w:val="hybridMultilevel"/>
    <w:tmpl w:val="F816E9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4F4138C7"/>
    <w:multiLevelType w:val="hybridMultilevel"/>
    <w:tmpl w:val="ED90393C"/>
    <w:lvl w:ilvl="0" w:tplc="27E02094">
      <w:start w:val="1"/>
      <w:numFmt w:val="bullet"/>
      <w:lvlText w:val="-"/>
      <w:lvlJc w:val="left"/>
      <w:pPr>
        <w:tabs>
          <w:tab w:val="num" w:pos="1205"/>
        </w:tabs>
        <w:ind w:left="1205" w:hanging="360"/>
      </w:pPr>
      <w:rPr>
        <w:rFonts w:ascii="Courier New" w:hAnsi="Courier New"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5" w15:restartNumberingAfterBreak="0">
    <w:nsid w:val="531050F6"/>
    <w:multiLevelType w:val="hybridMultilevel"/>
    <w:tmpl w:val="8DB283E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15:restartNumberingAfterBreak="0">
    <w:nsid w:val="62482240"/>
    <w:multiLevelType w:val="hybridMultilevel"/>
    <w:tmpl w:val="60FE8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3362B"/>
    <w:multiLevelType w:val="hybridMultilevel"/>
    <w:tmpl w:val="9BD605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337FB3"/>
    <w:multiLevelType w:val="hybridMultilevel"/>
    <w:tmpl w:val="A544A7C8"/>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11AD6"/>
    <w:multiLevelType w:val="hybridMultilevel"/>
    <w:tmpl w:val="87764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45D99"/>
    <w:multiLevelType w:val="hybridMultilevel"/>
    <w:tmpl w:val="FE0822BE"/>
    <w:lvl w:ilvl="0" w:tplc="27E02094">
      <w:start w:val="1"/>
      <w:numFmt w:val="bullet"/>
      <w:lvlText w:val="-"/>
      <w:lvlJc w:val="left"/>
      <w:pPr>
        <w:tabs>
          <w:tab w:val="num" w:pos="1233"/>
        </w:tabs>
        <w:ind w:left="1233" w:hanging="360"/>
      </w:pPr>
      <w:rPr>
        <w:rFonts w:ascii="Courier New" w:hAnsi="Courier New"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41" w15:restartNumberingAfterBreak="0">
    <w:nsid w:val="6FC82DA8"/>
    <w:multiLevelType w:val="hybridMultilevel"/>
    <w:tmpl w:val="978C7A62"/>
    <w:lvl w:ilvl="0" w:tplc="E572CB04">
      <w:start w:val="1"/>
      <w:numFmt w:val="bullet"/>
      <w:lvlText w:val="-"/>
      <w:lvlJc w:val="left"/>
      <w:pPr>
        <w:tabs>
          <w:tab w:val="num" w:pos="1182"/>
        </w:tabs>
        <w:ind w:left="842" w:firstLine="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996C36"/>
    <w:multiLevelType w:val="hybridMultilevel"/>
    <w:tmpl w:val="50AAE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CE40DA6"/>
    <w:multiLevelType w:val="multilevel"/>
    <w:tmpl w:val="945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864CB"/>
    <w:multiLevelType w:val="hybridMultilevel"/>
    <w:tmpl w:val="1ABE728C"/>
    <w:lvl w:ilvl="0" w:tplc="27E02094">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DB425F2"/>
    <w:multiLevelType w:val="singleLevel"/>
    <w:tmpl w:val="AF803DC4"/>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46" w15:restartNumberingAfterBreak="0">
    <w:nsid w:val="7EA72B14"/>
    <w:multiLevelType w:val="hybridMultilevel"/>
    <w:tmpl w:val="B48AB6DA"/>
    <w:lvl w:ilvl="0" w:tplc="27E0209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135789"/>
    <w:multiLevelType w:val="hybridMultilevel"/>
    <w:tmpl w:val="B6E6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lvlOverride w:ilvl="0">
      <w:startOverride w:val="2"/>
    </w:lvlOverride>
  </w:num>
  <w:num w:numId="2">
    <w:abstractNumId w:val="27"/>
  </w:num>
  <w:num w:numId="3">
    <w:abstractNumId w:val="33"/>
  </w:num>
  <w:num w:numId="4">
    <w:abstractNumId w:val="39"/>
  </w:num>
  <w:num w:numId="5">
    <w:abstractNumId w:val="9"/>
  </w:num>
  <w:num w:numId="6">
    <w:abstractNumId w:val="43"/>
  </w:num>
  <w:num w:numId="7">
    <w:abstractNumId w:val="12"/>
  </w:num>
  <w:num w:numId="8">
    <w:abstractNumId w:val="2"/>
  </w:num>
  <w:num w:numId="9">
    <w:abstractNumId w:val="3"/>
  </w:num>
  <w:num w:numId="10">
    <w:abstractNumId w:val="7"/>
  </w:num>
  <w:num w:numId="11">
    <w:abstractNumId w:val="8"/>
  </w:num>
  <w:num w:numId="12">
    <w:abstractNumId w:val="6"/>
  </w:num>
  <w:num w:numId="13">
    <w:abstractNumId w:val="23"/>
  </w:num>
  <w:num w:numId="14">
    <w:abstractNumId w:val="47"/>
  </w:num>
  <w:num w:numId="15">
    <w:abstractNumId w:val="13"/>
  </w:num>
  <w:num w:numId="16">
    <w:abstractNumId w:val="15"/>
  </w:num>
  <w:num w:numId="17">
    <w:abstractNumId w:val="37"/>
  </w:num>
  <w:num w:numId="18">
    <w:abstractNumId w:val="25"/>
  </w:num>
  <w:num w:numId="19">
    <w:abstractNumId w:val="38"/>
  </w:num>
  <w:num w:numId="20">
    <w:abstractNumId w:val="17"/>
  </w:num>
  <w:num w:numId="21">
    <w:abstractNumId w:val="30"/>
  </w:num>
  <w:num w:numId="22">
    <w:abstractNumId w:val="0"/>
  </w:num>
  <w:num w:numId="23">
    <w:abstractNumId w:val="24"/>
  </w:num>
  <w:num w:numId="24">
    <w:abstractNumId w:val="26"/>
  </w:num>
  <w:num w:numId="25">
    <w:abstractNumId w:val="16"/>
  </w:num>
  <w:num w:numId="26">
    <w:abstractNumId w:val="5"/>
  </w:num>
  <w:num w:numId="27">
    <w:abstractNumId w:val="20"/>
  </w:num>
  <w:num w:numId="28">
    <w:abstractNumId w:val="40"/>
  </w:num>
  <w:num w:numId="29">
    <w:abstractNumId w:val="34"/>
  </w:num>
  <w:num w:numId="30">
    <w:abstractNumId w:val="46"/>
  </w:num>
  <w:num w:numId="31">
    <w:abstractNumId w:val="18"/>
  </w:num>
  <w:num w:numId="32">
    <w:abstractNumId w:val="31"/>
  </w:num>
  <w:num w:numId="33">
    <w:abstractNumId w:val="14"/>
  </w:num>
  <w:num w:numId="34">
    <w:abstractNumId w:val="21"/>
  </w:num>
  <w:num w:numId="35">
    <w:abstractNumId w:val="36"/>
  </w:num>
  <w:num w:numId="36">
    <w:abstractNumId w:val="29"/>
  </w:num>
  <w:num w:numId="37">
    <w:abstractNumId w:val="35"/>
  </w:num>
  <w:num w:numId="38">
    <w:abstractNumId w:val="11"/>
  </w:num>
  <w:num w:numId="39">
    <w:abstractNumId w:val="1"/>
  </w:num>
  <w:num w:numId="40">
    <w:abstractNumId w:val="44"/>
  </w:num>
  <w:num w:numId="41">
    <w:abstractNumId w:val="41"/>
  </w:num>
  <w:num w:numId="42">
    <w:abstractNumId w:val="10"/>
  </w:num>
  <w:num w:numId="43">
    <w:abstractNumId w:val="22"/>
  </w:num>
  <w:num w:numId="44">
    <w:abstractNumId w:val="4"/>
  </w:num>
  <w:num w:numId="45">
    <w:abstractNumId w:val="42"/>
  </w:num>
  <w:num w:numId="46">
    <w:abstractNumId w:val="28"/>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E244E"/>
    <w:rsid w:val="000D0BD9"/>
    <w:rsid w:val="00103D1A"/>
    <w:rsid w:val="001229FF"/>
    <w:rsid w:val="00186DDA"/>
    <w:rsid w:val="00187C0D"/>
    <w:rsid w:val="001B5EF6"/>
    <w:rsid w:val="001C6A58"/>
    <w:rsid w:val="001E21EC"/>
    <w:rsid w:val="002918EB"/>
    <w:rsid w:val="002C7A61"/>
    <w:rsid w:val="002F5016"/>
    <w:rsid w:val="0030492D"/>
    <w:rsid w:val="00356F6C"/>
    <w:rsid w:val="003A27B1"/>
    <w:rsid w:val="003C27B2"/>
    <w:rsid w:val="003F6DB0"/>
    <w:rsid w:val="00431384"/>
    <w:rsid w:val="004D1415"/>
    <w:rsid w:val="004E1484"/>
    <w:rsid w:val="00504F4A"/>
    <w:rsid w:val="00515B56"/>
    <w:rsid w:val="005173EB"/>
    <w:rsid w:val="00551D51"/>
    <w:rsid w:val="005757C4"/>
    <w:rsid w:val="00583025"/>
    <w:rsid w:val="005C4F0B"/>
    <w:rsid w:val="00652C15"/>
    <w:rsid w:val="006A7A61"/>
    <w:rsid w:val="006D2F53"/>
    <w:rsid w:val="006E669A"/>
    <w:rsid w:val="00765B76"/>
    <w:rsid w:val="007F14D4"/>
    <w:rsid w:val="007F2CDA"/>
    <w:rsid w:val="00837BEE"/>
    <w:rsid w:val="00854881"/>
    <w:rsid w:val="00912E60"/>
    <w:rsid w:val="0092366B"/>
    <w:rsid w:val="00935E2F"/>
    <w:rsid w:val="009637A3"/>
    <w:rsid w:val="009777EC"/>
    <w:rsid w:val="009B07F2"/>
    <w:rsid w:val="009C4143"/>
    <w:rsid w:val="00A02681"/>
    <w:rsid w:val="00A611D4"/>
    <w:rsid w:val="00A96A39"/>
    <w:rsid w:val="00AE2BEB"/>
    <w:rsid w:val="00B30CE0"/>
    <w:rsid w:val="00B61970"/>
    <w:rsid w:val="00B744AC"/>
    <w:rsid w:val="00BD1AE8"/>
    <w:rsid w:val="00C24537"/>
    <w:rsid w:val="00C30F43"/>
    <w:rsid w:val="00C74517"/>
    <w:rsid w:val="00CD05AB"/>
    <w:rsid w:val="00CE14C4"/>
    <w:rsid w:val="00CE244E"/>
    <w:rsid w:val="00D27AFF"/>
    <w:rsid w:val="00D519AE"/>
    <w:rsid w:val="00DD5495"/>
    <w:rsid w:val="00DF7B01"/>
    <w:rsid w:val="00E82213"/>
    <w:rsid w:val="00E87BA1"/>
    <w:rsid w:val="00E9420D"/>
    <w:rsid w:val="00EB5FA2"/>
    <w:rsid w:val="00EF0E7C"/>
    <w:rsid w:val="00F5141E"/>
    <w:rsid w:val="00F9733B"/>
    <w:rsid w:val="00FE1BE4"/>
    <w:rsid w:val="00FE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BD7D1F-1958-4AAA-95FA-E128D5D6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C4"/>
  </w:style>
  <w:style w:type="paragraph" w:styleId="1">
    <w:name w:val="heading 1"/>
    <w:basedOn w:val="a"/>
    <w:next w:val="a"/>
    <w:link w:val="10"/>
    <w:qFormat/>
    <w:rsid w:val="00CE244E"/>
    <w:pPr>
      <w:keepNext/>
      <w:tabs>
        <w:tab w:val="num" w:pos="432"/>
      </w:tabs>
      <w:spacing w:before="240" w:after="240" w:line="480" w:lineRule="auto"/>
      <w:ind w:left="432" w:hanging="432"/>
      <w:jc w:val="right"/>
      <w:outlineLvl w:val="0"/>
    </w:pPr>
    <w:rPr>
      <w:rFonts w:ascii="Arial" w:eastAsia="Times New Roman" w:hAnsi="Arial" w:cs="Arial"/>
      <w:b/>
      <w:sz w:val="28"/>
      <w:szCs w:val="24"/>
    </w:rPr>
  </w:style>
  <w:style w:type="paragraph" w:styleId="2">
    <w:name w:val="heading 2"/>
    <w:basedOn w:val="a"/>
    <w:next w:val="a"/>
    <w:link w:val="20"/>
    <w:qFormat/>
    <w:rsid w:val="00CE244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E244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E244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44E"/>
    <w:rPr>
      <w:rFonts w:ascii="Arial" w:eastAsia="Times New Roman" w:hAnsi="Arial" w:cs="Arial"/>
      <w:b/>
      <w:sz w:val="28"/>
      <w:szCs w:val="24"/>
    </w:rPr>
  </w:style>
  <w:style w:type="character" w:customStyle="1" w:styleId="20">
    <w:name w:val="Заголовок 2 Знак"/>
    <w:basedOn w:val="a0"/>
    <w:link w:val="2"/>
    <w:rsid w:val="00CE244E"/>
    <w:rPr>
      <w:rFonts w:ascii="Arial" w:eastAsia="Times New Roman" w:hAnsi="Arial" w:cs="Arial"/>
      <w:b/>
      <w:bCs/>
      <w:i/>
      <w:iCs/>
      <w:sz w:val="28"/>
      <w:szCs w:val="28"/>
    </w:rPr>
  </w:style>
  <w:style w:type="character" w:customStyle="1" w:styleId="30">
    <w:name w:val="Заголовок 3 Знак"/>
    <w:basedOn w:val="a0"/>
    <w:link w:val="3"/>
    <w:rsid w:val="00CE244E"/>
    <w:rPr>
      <w:rFonts w:ascii="Arial" w:eastAsia="Times New Roman" w:hAnsi="Arial" w:cs="Arial"/>
      <w:b/>
      <w:bCs/>
      <w:sz w:val="26"/>
      <w:szCs w:val="26"/>
    </w:rPr>
  </w:style>
  <w:style w:type="character" w:customStyle="1" w:styleId="40">
    <w:name w:val="Заголовок 4 Знак"/>
    <w:basedOn w:val="a0"/>
    <w:link w:val="4"/>
    <w:rsid w:val="00CE244E"/>
    <w:rPr>
      <w:rFonts w:ascii="Times New Roman" w:eastAsia="Times New Roman" w:hAnsi="Times New Roman" w:cs="Times New Roman"/>
      <w:b/>
      <w:bCs/>
      <w:sz w:val="28"/>
      <w:szCs w:val="28"/>
    </w:rPr>
  </w:style>
  <w:style w:type="paragraph" w:customStyle="1" w:styleId="11">
    <w:name w:val="Знак Знак1 Знак"/>
    <w:basedOn w:val="a"/>
    <w:rsid w:val="00CE244E"/>
    <w:pPr>
      <w:spacing w:after="160" w:line="240" w:lineRule="exact"/>
      <w:jc w:val="both"/>
    </w:pPr>
    <w:rPr>
      <w:rFonts w:ascii="Times New Roman" w:eastAsia="Times New Roman" w:hAnsi="Times New Roman" w:cs="Times New Roman"/>
      <w:sz w:val="24"/>
      <w:szCs w:val="20"/>
      <w:lang w:val="en-US" w:eastAsia="en-US"/>
    </w:rPr>
  </w:style>
  <w:style w:type="table" w:styleId="a3">
    <w:name w:val="Table Grid"/>
    <w:basedOn w:val="a1"/>
    <w:rsid w:val="00CE2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E244E"/>
    <w:pPr>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CE244E"/>
    <w:rPr>
      <w:rFonts w:ascii="Times New Roman" w:eastAsia="Times New Roman" w:hAnsi="Times New Roman" w:cs="Times New Roman"/>
      <w:sz w:val="24"/>
      <w:szCs w:val="20"/>
    </w:rPr>
  </w:style>
  <w:style w:type="paragraph" w:styleId="31">
    <w:name w:val="Body Text 3"/>
    <w:basedOn w:val="a"/>
    <w:link w:val="32"/>
    <w:rsid w:val="00CE244E"/>
    <w:pPr>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CE244E"/>
    <w:rPr>
      <w:rFonts w:ascii="Times New Roman" w:eastAsia="Times New Roman" w:hAnsi="Times New Roman" w:cs="Times New Roman"/>
      <w:sz w:val="24"/>
      <w:szCs w:val="24"/>
    </w:rPr>
  </w:style>
  <w:style w:type="character" w:styleId="a6">
    <w:name w:val="Hyperlink"/>
    <w:basedOn w:val="a0"/>
    <w:rsid w:val="00CE244E"/>
    <w:rPr>
      <w:color w:val="0000FF"/>
      <w:u w:val="single"/>
    </w:rPr>
  </w:style>
  <w:style w:type="paragraph" w:customStyle="1" w:styleId="12">
    <w:name w:val="Обычный1"/>
    <w:rsid w:val="00CE244E"/>
    <w:pPr>
      <w:widowControl w:val="0"/>
      <w:spacing w:before="280" w:after="0" w:line="300" w:lineRule="auto"/>
      <w:ind w:firstLine="700"/>
      <w:jc w:val="both"/>
    </w:pPr>
    <w:rPr>
      <w:rFonts w:ascii="Times New Roman" w:eastAsia="Times New Roman" w:hAnsi="Times New Roman" w:cs="Times New Roman"/>
      <w:snapToGrid w:val="0"/>
      <w:sz w:val="24"/>
      <w:szCs w:val="20"/>
    </w:rPr>
  </w:style>
  <w:style w:type="paragraph" w:styleId="a7">
    <w:name w:val="Normal (Web)"/>
    <w:basedOn w:val="a"/>
    <w:uiPriority w:val="99"/>
    <w:rsid w:val="00CE244E"/>
    <w:pPr>
      <w:spacing w:after="0" w:line="240" w:lineRule="auto"/>
    </w:pPr>
    <w:rPr>
      <w:rFonts w:ascii="Times New Roman" w:eastAsia="Times New Roman" w:hAnsi="Times New Roman" w:cs="Times New Roman"/>
      <w:sz w:val="24"/>
      <w:szCs w:val="24"/>
    </w:rPr>
  </w:style>
  <w:style w:type="character" w:customStyle="1" w:styleId="mw-headline">
    <w:name w:val="mw-headline"/>
    <w:basedOn w:val="a0"/>
    <w:rsid w:val="00CE244E"/>
  </w:style>
  <w:style w:type="paragraph" w:styleId="21">
    <w:name w:val="Body Text Indent 2"/>
    <w:basedOn w:val="a"/>
    <w:link w:val="22"/>
    <w:rsid w:val="00CE244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E244E"/>
    <w:rPr>
      <w:rFonts w:ascii="Times New Roman" w:eastAsia="Times New Roman" w:hAnsi="Times New Roman" w:cs="Times New Roman"/>
      <w:sz w:val="24"/>
      <w:szCs w:val="24"/>
    </w:rPr>
  </w:style>
  <w:style w:type="paragraph" w:styleId="a8">
    <w:name w:val="Body Text Indent"/>
    <w:basedOn w:val="a"/>
    <w:link w:val="a9"/>
    <w:rsid w:val="00CE244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CE244E"/>
    <w:rPr>
      <w:rFonts w:ascii="Times New Roman" w:eastAsia="Times New Roman" w:hAnsi="Times New Roman" w:cs="Times New Roman"/>
      <w:sz w:val="24"/>
      <w:szCs w:val="24"/>
    </w:rPr>
  </w:style>
  <w:style w:type="paragraph" w:customStyle="1" w:styleId="ConsNormal">
    <w:name w:val="ConsNormal"/>
    <w:rsid w:val="00CE244E"/>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xl46">
    <w:name w:val="xl46"/>
    <w:basedOn w:val="a"/>
    <w:rsid w:val="00CE244E"/>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rPr>
  </w:style>
  <w:style w:type="paragraph" w:styleId="aa">
    <w:name w:val="footer"/>
    <w:basedOn w:val="a"/>
    <w:link w:val="ab"/>
    <w:rsid w:val="00CE24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E244E"/>
    <w:rPr>
      <w:rFonts w:ascii="Times New Roman" w:eastAsia="Times New Roman" w:hAnsi="Times New Roman" w:cs="Times New Roman"/>
      <w:sz w:val="24"/>
      <w:szCs w:val="24"/>
    </w:rPr>
  </w:style>
  <w:style w:type="paragraph" w:customStyle="1" w:styleId="font5">
    <w:name w:val="font5"/>
    <w:basedOn w:val="a"/>
    <w:rsid w:val="00CE244E"/>
    <w:pPr>
      <w:spacing w:before="100" w:beforeAutospacing="1" w:after="100" w:afterAutospacing="1" w:line="240" w:lineRule="auto"/>
    </w:pPr>
    <w:rPr>
      <w:rFonts w:ascii="Arial" w:eastAsia="Arial Unicode MS" w:hAnsi="Arial" w:cs="Arial"/>
    </w:rPr>
  </w:style>
  <w:style w:type="paragraph" w:styleId="23">
    <w:name w:val="Body Text 2"/>
    <w:basedOn w:val="a"/>
    <w:link w:val="24"/>
    <w:rsid w:val="00CE244E"/>
    <w:pPr>
      <w:spacing w:after="0" w:line="240" w:lineRule="auto"/>
      <w:jc w:val="right"/>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CE244E"/>
    <w:rPr>
      <w:rFonts w:ascii="Times New Roman" w:eastAsia="Times New Roman" w:hAnsi="Times New Roman" w:cs="Times New Roman"/>
      <w:sz w:val="24"/>
      <w:szCs w:val="20"/>
    </w:rPr>
  </w:style>
  <w:style w:type="paragraph" w:customStyle="1" w:styleId="210">
    <w:name w:val="Основной текст 21"/>
    <w:basedOn w:val="a"/>
    <w:rsid w:val="00CE244E"/>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paragraph" w:customStyle="1" w:styleId="Aaoieeeieiioeooe">
    <w:name w:val="Aa?oiee eieiioeooe"/>
    <w:basedOn w:val="a"/>
    <w:rsid w:val="00CE244E"/>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grame">
    <w:name w:val="grame"/>
    <w:basedOn w:val="a0"/>
    <w:rsid w:val="00CE244E"/>
  </w:style>
  <w:style w:type="paragraph" w:customStyle="1" w:styleId="common">
    <w:name w:val="common"/>
    <w:basedOn w:val="a"/>
    <w:rsid w:val="00CE244E"/>
    <w:pPr>
      <w:spacing w:before="100" w:beforeAutospacing="1" w:after="100" w:afterAutospacing="1" w:line="240" w:lineRule="auto"/>
      <w:ind w:firstLine="300"/>
      <w:jc w:val="both"/>
    </w:pPr>
    <w:rPr>
      <w:rFonts w:ascii="Arial" w:eastAsia="Times New Roman" w:hAnsi="Arial" w:cs="Arial"/>
      <w:color w:val="000000"/>
      <w:sz w:val="20"/>
      <w:szCs w:val="20"/>
    </w:rPr>
  </w:style>
  <w:style w:type="paragraph" w:customStyle="1" w:styleId="ConsPlusNormal">
    <w:name w:val="ConsPlusNormal"/>
    <w:rsid w:val="00CE244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page number"/>
    <w:basedOn w:val="a0"/>
    <w:rsid w:val="00CE244E"/>
  </w:style>
  <w:style w:type="paragraph" w:customStyle="1" w:styleId="13">
    <w:name w:val="Знак1"/>
    <w:basedOn w:val="a"/>
    <w:rsid w:val="00CE244E"/>
    <w:pPr>
      <w:spacing w:before="100" w:beforeAutospacing="1" w:after="100" w:afterAutospacing="1" w:line="240" w:lineRule="auto"/>
    </w:pPr>
    <w:rPr>
      <w:rFonts w:ascii="Tahoma" w:eastAsia="Times New Roman" w:hAnsi="Tahoma" w:cs="Tahoma"/>
      <w:sz w:val="20"/>
      <w:szCs w:val="20"/>
      <w:lang w:val="en-US" w:eastAsia="en-US"/>
    </w:rPr>
  </w:style>
  <w:style w:type="character" w:styleId="ad">
    <w:name w:val="Strong"/>
    <w:basedOn w:val="a0"/>
    <w:qFormat/>
    <w:rsid w:val="00CE244E"/>
    <w:rPr>
      <w:b/>
      <w:bCs/>
    </w:rPr>
  </w:style>
  <w:style w:type="character" w:styleId="ae">
    <w:name w:val="FollowedHyperlink"/>
    <w:basedOn w:val="a0"/>
    <w:uiPriority w:val="99"/>
    <w:semiHidden/>
    <w:unhideWhenUsed/>
    <w:rsid w:val="00CE244E"/>
    <w:rPr>
      <w:color w:val="800080" w:themeColor="followedHyperlink"/>
      <w:u w:val="single"/>
    </w:rPr>
  </w:style>
  <w:style w:type="paragraph" w:customStyle="1" w:styleId="Default">
    <w:name w:val="Default"/>
    <w:rsid w:val="00A611D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
    <w:name w:val="List Paragraph"/>
    <w:basedOn w:val="a"/>
    <w:uiPriority w:val="34"/>
    <w:qFormat/>
    <w:rsid w:val="001B5EF6"/>
    <w:pPr>
      <w:spacing w:after="0" w:line="240" w:lineRule="auto"/>
      <w:ind w:left="720"/>
      <w:contextualSpacing/>
    </w:pPr>
    <w:rPr>
      <w:rFonts w:ascii="Times New Roman" w:eastAsia="Times New Roman" w:hAnsi="Times New Roman" w:cs="Times New Roman"/>
      <w:sz w:val="24"/>
      <w:szCs w:val="24"/>
    </w:rPr>
  </w:style>
  <w:style w:type="paragraph" w:customStyle="1" w:styleId="25">
    <w:name w:val="Обычный2"/>
    <w:rsid w:val="00A02681"/>
    <w:pPr>
      <w:widowControl w:val="0"/>
      <w:spacing w:before="280" w:after="0" w:line="300" w:lineRule="auto"/>
      <w:ind w:firstLine="700"/>
      <w:jc w:val="both"/>
    </w:pPr>
    <w:rPr>
      <w:rFonts w:ascii="Times New Roman" w:eastAsia="Times New Roman" w:hAnsi="Times New Roman" w:cs="Times New Roman"/>
      <w:snapToGrid w:val="0"/>
      <w:sz w:val="24"/>
      <w:szCs w:val="20"/>
    </w:rPr>
  </w:style>
  <w:style w:type="character" w:customStyle="1" w:styleId="blk">
    <w:name w:val="blk"/>
    <w:basedOn w:val="a0"/>
    <w:rsid w:val="00A02681"/>
  </w:style>
  <w:style w:type="paragraph" w:customStyle="1" w:styleId="33">
    <w:name w:val="Обычный3"/>
    <w:rsid w:val="007F2CDA"/>
    <w:pPr>
      <w:widowControl w:val="0"/>
      <w:spacing w:before="280" w:after="0" w:line="300" w:lineRule="auto"/>
      <w:ind w:firstLine="700"/>
      <w:jc w:val="both"/>
    </w:pPr>
    <w:rPr>
      <w:rFonts w:ascii="Times New Roman" w:eastAsia="Times New Roman" w:hAnsi="Times New Roman" w:cs="Times New Roman"/>
      <w:snapToGrid w:val="0"/>
      <w:sz w:val="24"/>
      <w:szCs w:val="20"/>
    </w:rPr>
  </w:style>
  <w:style w:type="paragraph" w:styleId="af0">
    <w:name w:val="Balloon Text"/>
    <w:basedOn w:val="a"/>
    <w:link w:val="af1"/>
    <w:uiPriority w:val="99"/>
    <w:semiHidden/>
    <w:unhideWhenUsed/>
    <w:rsid w:val="0092366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2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0%D1%83%D1%81%D1%81%D0%BA%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Pages>
  <Words>7992</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MOOKS</Company>
  <LinksUpToDate>false</LinksUpToDate>
  <CharactersWithSpaces>53441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13</cp:revision>
  <cp:lastPrinted>2019-07-19T10:31:00Z</cp:lastPrinted>
  <dcterms:created xsi:type="dcterms:W3CDTF">2019-04-23T06:33:00Z</dcterms:created>
  <dcterms:modified xsi:type="dcterms:W3CDTF">2019-07-19T10:32:00Z</dcterms:modified>
</cp:coreProperties>
</file>